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49B" w:rsidRDefault="002B349B" w:rsidP="00462451">
      <w:r>
        <w:rPr>
          <w:noProof/>
        </w:rPr>
        <w:drawing>
          <wp:inline distT="0" distB="0" distL="0" distR="0">
            <wp:extent cx="5939790" cy="8399145"/>
            <wp:effectExtent l="0" t="0" r="381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3.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39790" cy="8399145"/>
                    </a:xfrm>
                    <a:prstGeom prst="rect">
                      <a:avLst/>
                    </a:prstGeom>
                  </pic:spPr>
                </pic:pic>
              </a:graphicData>
            </a:graphic>
          </wp:inline>
        </w:drawing>
      </w:r>
    </w:p>
    <w:p w:rsidR="002B349B" w:rsidRDefault="002B349B" w:rsidP="00462451"/>
    <w:p w:rsidR="002B349B" w:rsidRDefault="002B349B" w:rsidP="00462451"/>
    <w:p w:rsidR="00EE0ECB" w:rsidRDefault="00EE0ECB" w:rsidP="00BB2551">
      <w:pPr>
        <w:spacing w:before="100" w:beforeAutospacing="1" w:after="100" w:afterAutospacing="1"/>
        <w:rPr>
          <w:b/>
          <w:bCs/>
          <w:color w:val="000000"/>
          <w:sz w:val="20"/>
          <w:szCs w:val="20"/>
        </w:rPr>
      </w:pPr>
      <w:bookmarkStart w:id="0" w:name="_GoBack"/>
      <w:bookmarkEnd w:id="0"/>
    </w:p>
    <w:p w:rsidR="00080961" w:rsidRDefault="00080961" w:rsidP="00080961">
      <w:pPr>
        <w:ind w:left="-567"/>
        <w:jc w:val="center"/>
        <w:rPr>
          <w:sz w:val="28"/>
          <w:szCs w:val="28"/>
        </w:rPr>
      </w:pPr>
      <w:r>
        <w:rPr>
          <w:sz w:val="28"/>
          <w:szCs w:val="28"/>
        </w:rPr>
        <w:lastRenderedPageBreak/>
        <w:t>Содержание</w:t>
      </w:r>
    </w:p>
    <w:p w:rsidR="00080961" w:rsidRDefault="00080961" w:rsidP="00080961">
      <w:pPr>
        <w:ind w:left="-180" w:firstLine="540"/>
        <w:jc w:val="center"/>
        <w:rPr>
          <w:sz w:val="28"/>
          <w:szCs w:val="28"/>
        </w:rPr>
      </w:pPr>
    </w:p>
    <w:p w:rsidR="00080961" w:rsidRDefault="00080961" w:rsidP="00080961">
      <w:pPr>
        <w:ind w:firstLine="540"/>
        <w:jc w:val="center"/>
        <w:rPr>
          <w:sz w:val="28"/>
          <w:szCs w:val="28"/>
        </w:rPr>
      </w:pPr>
    </w:p>
    <w:p w:rsidR="00080961" w:rsidRDefault="00080961" w:rsidP="00080961">
      <w:pPr>
        <w:ind w:firstLine="540"/>
        <w:jc w:val="both"/>
        <w:rPr>
          <w:sz w:val="28"/>
          <w:szCs w:val="28"/>
        </w:rPr>
      </w:pPr>
    </w:p>
    <w:p w:rsidR="00080961" w:rsidRDefault="00080961" w:rsidP="00080961">
      <w:pPr>
        <w:spacing w:line="276" w:lineRule="auto"/>
        <w:rPr>
          <w:sz w:val="28"/>
          <w:szCs w:val="28"/>
        </w:rPr>
      </w:pPr>
      <w:r>
        <w:rPr>
          <w:sz w:val="28"/>
          <w:szCs w:val="28"/>
        </w:rPr>
        <w:t>1. Программа развития  ………………………………………………………2</w:t>
      </w:r>
    </w:p>
    <w:p w:rsidR="00080961" w:rsidRDefault="00080961" w:rsidP="00080961">
      <w:pPr>
        <w:spacing w:line="276" w:lineRule="auto"/>
        <w:rPr>
          <w:bCs/>
          <w:sz w:val="28"/>
          <w:szCs w:val="28"/>
        </w:rPr>
      </w:pPr>
      <w:r>
        <w:rPr>
          <w:bCs/>
          <w:sz w:val="28"/>
          <w:szCs w:val="28"/>
        </w:rPr>
        <w:t>2.  Информационная справка об образовательном учреждении………………………………………………… ……….…………5</w:t>
      </w:r>
    </w:p>
    <w:p w:rsidR="00080961" w:rsidRDefault="00080961" w:rsidP="00080961">
      <w:pPr>
        <w:spacing w:line="276" w:lineRule="auto"/>
        <w:rPr>
          <w:sz w:val="28"/>
          <w:szCs w:val="28"/>
        </w:rPr>
      </w:pPr>
      <w:r>
        <w:rPr>
          <w:bCs/>
          <w:sz w:val="28"/>
          <w:szCs w:val="28"/>
        </w:rPr>
        <w:t>3. Аналитико – прогностическое обоснование программы развития.……………………..……………………………………………….....7</w:t>
      </w:r>
    </w:p>
    <w:p w:rsidR="00080961" w:rsidRDefault="00080961" w:rsidP="00080961">
      <w:pPr>
        <w:spacing w:line="276" w:lineRule="auto"/>
        <w:rPr>
          <w:sz w:val="28"/>
          <w:szCs w:val="28"/>
        </w:rPr>
      </w:pPr>
      <w:r>
        <w:rPr>
          <w:spacing w:val="-7"/>
          <w:sz w:val="28"/>
          <w:szCs w:val="28"/>
        </w:rPr>
        <w:t>4.</w:t>
      </w:r>
      <w:r>
        <w:rPr>
          <w:sz w:val="28"/>
          <w:szCs w:val="28"/>
        </w:rPr>
        <w:t xml:space="preserve"> Концепция развития дошкольного учреждения ………………………….12</w:t>
      </w:r>
    </w:p>
    <w:p w:rsidR="00080961" w:rsidRDefault="00080961" w:rsidP="00080961">
      <w:pPr>
        <w:spacing w:line="276" w:lineRule="auto"/>
        <w:rPr>
          <w:sz w:val="28"/>
          <w:szCs w:val="28"/>
        </w:rPr>
      </w:pPr>
      <w:r>
        <w:rPr>
          <w:sz w:val="28"/>
          <w:szCs w:val="28"/>
        </w:rPr>
        <w:t>5.  Стратегия развития дошкольного учреждения …………………….……16</w:t>
      </w:r>
    </w:p>
    <w:p w:rsidR="00080961" w:rsidRDefault="00080961" w:rsidP="00080961">
      <w:pPr>
        <w:spacing w:line="276" w:lineRule="auto"/>
        <w:rPr>
          <w:sz w:val="28"/>
          <w:szCs w:val="28"/>
        </w:rPr>
      </w:pPr>
      <w:r>
        <w:rPr>
          <w:sz w:val="28"/>
          <w:szCs w:val="28"/>
        </w:rPr>
        <w:t>6.Этапы реализация программы ………………………………………....…..17</w:t>
      </w:r>
    </w:p>
    <w:p w:rsidR="00080961" w:rsidRDefault="00080961" w:rsidP="00080961">
      <w:pPr>
        <w:spacing w:line="276" w:lineRule="auto"/>
        <w:rPr>
          <w:sz w:val="28"/>
          <w:szCs w:val="28"/>
        </w:rPr>
      </w:pPr>
      <w:r>
        <w:rPr>
          <w:sz w:val="28"/>
          <w:szCs w:val="28"/>
        </w:rPr>
        <w:t>7.План действий по реализации программы развития …………………..…20</w:t>
      </w:r>
    </w:p>
    <w:p w:rsidR="00080961" w:rsidRDefault="00080961" w:rsidP="00080961">
      <w:pPr>
        <w:spacing w:line="276" w:lineRule="auto"/>
        <w:rPr>
          <w:sz w:val="28"/>
          <w:szCs w:val="28"/>
        </w:rPr>
      </w:pPr>
    </w:p>
    <w:p w:rsidR="00080961" w:rsidRDefault="00080961" w:rsidP="00080961">
      <w:pPr>
        <w:jc w:val="both"/>
      </w:pPr>
    </w:p>
    <w:p w:rsidR="00080961" w:rsidRDefault="00080961" w:rsidP="00080961">
      <w:pPr>
        <w:spacing w:before="100" w:beforeAutospacing="1"/>
        <w:jc w:val="both"/>
      </w:pPr>
    </w:p>
    <w:p w:rsidR="00080961" w:rsidRDefault="00080961" w:rsidP="00080961">
      <w:pPr>
        <w:spacing w:before="100" w:beforeAutospacing="1"/>
        <w:jc w:val="both"/>
        <w:rPr>
          <w:sz w:val="28"/>
          <w:szCs w:val="28"/>
        </w:rPr>
      </w:pPr>
    </w:p>
    <w:p w:rsidR="00080961" w:rsidRDefault="00080961" w:rsidP="00080961">
      <w:pPr>
        <w:spacing w:before="100" w:beforeAutospacing="1"/>
        <w:jc w:val="both"/>
        <w:rPr>
          <w:sz w:val="28"/>
          <w:szCs w:val="28"/>
        </w:rPr>
      </w:pPr>
    </w:p>
    <w:p w:rsidR="00080961" w:rsidRDefault="00080961" w:rsidP="00080961">
      <w:pPr>
        <w:spacing w:before="100" w:beforeAutospacing="1"/>
        <w:jc w:val="both"/>
        <w:rPr>
          <w:sz w:val="28"/>
          <w:szCs w:val="28"/>
        </w:rPr>
      </w:pPr>
    </w:p>
    <w:p w:rsidR="00080961" w:rsidRDefault="00080961" w:rsidP="00080961">
      <w:pPr>
        <w:ind w:left="-180" w:firstLine="540"/>
        <w:jc w:val="center"/>
        <w:rPr>
          <w:b/>
        </w:rPr>
      </w:pPr>
    </w:p>
    <w:p w:rsidR="00080961" w:rsidRDefault="00080961" w:rsidP="00080961">
      <w:pPr>
        <w:ind w:left="-180" w:firstLine="540"/>
        <w:jc w:val="center"/>
        <w:rPr>
          <w:b/>
        </w:rPr>
      </w:pPr>
    </w:p>
    <w:p w:rsidR="00080961" w:rsidRDefault="00080961" w:rsidP="00080961">
      <w:pPr>
        <w:ind w:left="-180" w:firstLine="540"/>
        <w:jc w:val="center"/>
        <w:rPr>
          <w:b/>
        </w:rPr>
      </w:pPr>
    </w:p>
    <w:p w:rsidR="00080961" w:rsidRDefault="00080961" w:rsidP="00080961">
      <w:pPr>
        <w:ind w:left="-180" w:firstLine="540"/>
        <w:jc w:val="center"/>
        <w:rPr>
          <w:b/>
        </w:rPr>
      </w:pPr>
    </w:p>
    <w:p w:rsidR="00080961" w:rsidRDefault="00080961" w:rsidP="00080961">
      <w:pPr>
        <w:ind w:left="-180" w:firstLine="540"/>
        <w:jc w:val="center"/>
        <w:rPr>
          <w:b/>
        </w:rPr>
      </w:pPr>
    </w:p>
    <w:p w:rsidR="00080961" w:rsidRDefault="00080961" w:rsidP="00080961">
      <w:pPr>
        <w:ind w:left="-180" w:firstLine="540"/>
        <w:jc w:val="center"/>
        <w:rPr>
          <w:b/>
        </w:rPr>
      </w:pPr>
    </w:p>
    <w:p w:rsidR="00080961" w:rsidRDefault="00080961" w:rsidP="00080961">
      <w:pPr>
        <w:ind w:left="-180" w:firstLine="540"/>
        <w:jc w:val="center"/>
        <w:rPr>
          <w:b/>
        </w:rPr>
      </w:pPr>
    </w:p>
    <w:p w:rsidR="00080961" w:rsidRDefault="00080961" w:rsidP="00080961">
      <w:pPr>
        <w:ind w:left="-180" w:firstLine="540"/>
        <w:jc w:val="center"/>
        <w:rPr>
          <w:b/>
        </w:rPr>
      </w:pPr>
    </w:p>
    <w:p w:rsidR="00080961" w:rsidRDefault="00080961" w:rsidP="00080961">
      <w:pPr>
        <w:ind w:left="-180" w:firstLine="540"/>
        <w:jc w:val="center"/>
        <w:rPr>
          <w:b/>
        </w:rPr>
      </w:pPr>
    </w:p>
    <w:p w:rsidR="00080961" w:rsidRDefault="00080961" w:rsidP="00080961">
      <w:pPr>
        <w:ind w:left="-180" w:firstLine="540"/>
        <w:jc w:val="center"/>
        <w:rPr>
          <w:b/>
        </w:rPr>
      </w:pPr>
    </w:p>
    <w:p w:rsidR="00080961" w:rsidRDefault="00080961" w:rsidP="00080961">
      <w:pPr>
        <w:ind w:left="-180" w:firstLine="540"/>
        <w:jc w:val="center"/>
        <w:rPr>
          <w:b/>
        </w:rPr>
      </w:pPr>
    </w:p>
    <w:p w:rsidR="00080961" w:rsidRDefault="00080961" w:rsidP="00080961">
      <w:pPr>
        <w:ind w:left="-180" w:firstLine="540"/>
        <w:jc w:val="center"/>
        <w:rPr>
          <w:b/>
        </w:rPr>
      </w:pPr>
    </w:p>
    <w:p w:rsidR="00080961" w:rsidRDefault="00080961" w:rsidP="00080961">
      <w:pPr>
        <w:ind w:left="-180" w:firstLine="540"/>
        <w:jc w:val="center"/>
        <w:rPr>
          <w:b/>
        </w:rPr>
      </w:pPr>
    </w:p>
    <w:p w:rsidR="00080961" w:rsidRDefault="00080961" w:rsidP="00080961">
      <w:pPr>
        <w:ind w:left="-180" w:firstLine="540"/>
        <w:jc w:val="center"/>
        <w:rPr>
          <w:b/>
        </w:rPr>
      </w:pPr>
    </w:p>
    <w:p w:rsidR="00080961" w:rsidRDefault="00080961" w:rsidP="00080961">
      <w:pPr>
        <w:ind w:left="-180" w:firstLine="540"/>
        <w:jc w:val="center"/>
        <w:rPr>
          <w:b/>
        </w:rPr>
      </w:pPr>
    </w:p>
    <w:p w:rsidR="00080961" w:rsidRDefault="00080961" w:rsidP="00080961">
      <w:pPr>
        <w:ind w:left="-180" w:firstLine="540"/>
        <w:jc w:val="center"/>
        <w:rPr>
          <w:b/>
        </w:rPr>
      </w:pPr>
    </w:p>
    <w:p w:rsidR="00080961" w:rsidRDefault="00080961" w:rsidP="00080961">
      <w:pPr>
        <w:ind w:left="-180" w:firstLine="540"/>
        <w:jc w:val="center"/>
        <w:rPr>
          <w:b/>
        </w:rPr>
      </w:pPr>
    </w:p>
    <w:p w:rsidR="00080961" w:rsidRDefault="00080961" w:rsidP="00080961">
      <w:pPr>
        <w:ind w:left="-180" w:firstLine="540"/>
        <w:jc w:val="center"/>
        <w:rPr>
          <w:b/>
        </w:rPr>
      </w:pPr>
    </w:p>
    <w:p w:rsidR="00080961" w:rsidRDefault="00080961" w:rsidP="00080961">
      <w:pPr>
        <w:ind w:left="-180" w:firstLine="540"/>
        <w:jc w:val="center"/>
        <w:rPr>
          <w:b/>
        </w:rPr>
      </w:pPr>
    </w:p>
    <w:p w:rsidR="00080961" w:rsidRDefault="00080961" w:rsidP="00080961">
      <w:pPr>
        <w:ind w:left="-180" w:firstLine="540"/>
        <w:jc w:val="center"/>
        <w:rPr>
          <w:b/>
        </w:rPr>
      </w:pPr>
    </w:p>
    <w:p w:rsidR="00080961" w:rsidRDefault="00080961" w:rsidP="00080961">
      <w:pPr>
        <w:ind w:left="-180" w:firstLine="540"/>
        <w:jc w:val="center"/>
        <w:rPr>
          <w:b/>
        </w:rPr>
      </w:pPr>
    </w:p>
    <w:p w:rsidR="00080961" w:rsidRPr="00547D79" w:rsidRDefault="00080961" w:rsidP="00080961">
      <w:pPr>
        <w:ind w:left="-180" w:firstLine="540"/>
        <w:jc w:val="center"/>
        <w:rPr>
          <w:b/>
        </w:rPr>
      </w:pPr>
    </w:p>
    <w:p w:rsidR="00547D79" w:rsidRPr="00547D79" w:rsidRDefault="00547D79" w:rsidP="00080961">
      <w:pPr>
        <w:ind w:left="-180" w:firstLine="540"/>
        <w:jc w:val="center"/>
        <w:rPr>
          <w:b/>
        </w:rPr>
      </w:pPr>
    </w:p>
    <w:p w:rsidR="00547D79" w:rsidRPr="00547D79" w:rsidRDefault="00547D79" w:rsidP="00080961">
      <w:pPr>
        <w:ind w:left="-180" w:firstLine="540"/>
        <w:jc w:val="center"/>
        <w:rPr>
          <w:b/>
        </w:rPr>
      </w:pPr>
    </w:p>
    <w:p w:rsidR="00547D79" w:rsidRPr="00547D79" w:rsidRDefault="00547D79" w:rsidP="00080961">
      <w:pPr>
        <w:ind w:left="-180" w:firstLine="540"/>
        <w:jc w:val="center"/>
        <w:rPr>
          <w:b/>
        </w:rPr>
      </w:pPr>
    </w:p>
    <w:p w:rsidR="00080961" w:rsidRDefault="00080961" w:rsidP="00080961">
      <w:pPr>
        <w:rPr>
          <w:b/>
        </w:rPr>
      </w:pPr>
    </w:p>
    <w:p w:rsidR="00080961" w:rsidRDefault="00080961" w:rsidP="00080961">
      <w:pPr>
        <w:ind w:left="-180" w:firstLine="540"/>
        <w:jc w:val="center"/>
        <w:rPr>
          <w:b/>
        </w:rPr>
      </w:pPr>
    </w:p>
    <w:p w:rsidR="00080961" w:rsidRDefault="00080961" w:rsidP="00080961">
      <w:pPr>
        <w:jc w:val="center"/>
        <w:rPr>
          <w:b/>
        </w:rPr>
      </w:pPr>
      <w:r>
        <w:rPr>
          <w:b/>
        </w:rPr>
        <w:t xml:space="preserve"> ПРОГРАММА РАЗВИТИЯ                                                      </w:t>
      </w:r>
    </w:p>
    <w:p w:rsidR="00080961" w:rsidRDefault="00080961" w:rsidP="00080961">
      <w:pPr>
        <w:jc w:val="center"/>
        <w:rPr>
          <w:b/>
        </w:rPr>
      </w:pPr>
      <w:r>
        <w:rPr>
          <w:b/>
        </w:rPr>
        <w:t xml:space="preserve">Муниципального дошкольного образовательного учреждения  </w:t>
      </w:r>
      <w:r w:rsidR="00547D79">
        <w:rPr>
          <w:b/>
        </w:rPr>
        <w:t>«Даниловский детский сад»</w:t>
      </w:r>
    </w:p>
    <w:p w:rsidR="00547D79" w:rsidRDefault="00547D79" w:rsidP="00080961">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5"/>
        <w:gridCol w:w="2024"/>
        <w:gridCol w:w="5351"/>
      </w:tblGrid>
      <w:tr w:rsidR="00080961" w:rsidTr="00080961">
        <w:tc>
          <w:tcPr>
            <w:tcW w:w="2195" w:type="dxa"/>
            <w:tcBorders>
              <w:top w:val="single" w:sz="4" w:space="0" w:color="auto"/>
              <w:left w:val="single" w:sz="4" w:space="0" w:color="auto"/>
              <w:bottom w:val="single" w:sz="4" w:space="0" w:color="auto"/>
              <w:right w:val="single" w:sz="4" w:space="0" w:color="auto"/>
            </w:tcBorders>
            <w:hideMark/>
          </w:tcPr>
          <w:p w:rsidR="00080961" w:rsidRDefault="00080961">
            <w:r>
              <w:t>Наименование Программы</w:t>
            </w:r>
          </w:p>
        </w:tc>
        <w:tc>
          <w:tcPr>
            <w:tcW w:w="7375" w:type="dxa"/>
            <w:gridSpan w:val="2"/>
            <w:tcBorders>
              <w:top w:val="single" w:sz="4" w:space="0" w:color="auto"/>
              <w:left w:val="single" w:sz="4" w:space="0" w:color="auto"/>
              <w:bottom w:val="single" w:sz="4" w:space="0" w:color="auto"/>
              <w:right w:val="single" w:sz="4" w:space="0" w:color="auto"/>
            </w:tcBorders>
            <w:hideMark/>
          </w:tcPr>
          <w:p w:rsidR="00080961" w:rsidRDefault="00080961">
            <w:pPr>
              <w:jc w:val="center"/>
              <w:rPr>
                <w:b/>
              </w:rPr>
            </w:pPr>
            <w:r>
              <w:t>Программа развития</w:t>
            </w:r>
            <w:r>
              <w:rPr>
                <w:b/>
              </w:rPr>
              <w:t xml:space="preserve"> Муниципального дошкольного образовательного учреждения </w:t>
            </w:r>
            <w:r w:rsidR="00547D79">
              <w:rPr>
                <w:b/>
              </w:rPr>
              <w:t>«Даниловский детский сад»</w:t>
            </w:r>
            <w:r>
              <w:rPr>
                <w:b/>
              </w:rPr>
              <w:t xml:space="preserve"> </w:t>
            </w:r>
          </w:p>
          <w:p w:rsidR="00080961" w:rsidRDefault="00547D79">
            <w:pPr>
              <w:jc w:val="both"/>
              <w:rPr>
                <w:b/>
              </w:rPr>
            </w:pPr>
            <w:r>
              <w:rPr>
                <w:b/>
              </w:rPr>
              <w:t>На 2015-2019</w:t>
            </w:r>
            <w:r w:rsidR="00080961">
              <w:rPr>
                <w:b/>
              </w:rPr>
              <w:t xml:space="preserve"> гг.</w:t>
            </w:r>
          </w:p>
        </w:tc>
      </w:tr>
      <w:tr w:rsidR="00080961" w:rsidTr="00080961">
        <w:tc>
          <w:tcPr>
            <w:tcW w:w="2195" w:type="dxa"/>
            <w:tcBorders>
              <w:top w:val="single" w:sz="4" w:space="0" w:color="auto"/>
              <w:left w:val="single" w:sz="4" w:space="0" w:color="auto"/>
              <w:bottom w:val="single" w:sz="4" w:space="0" w:color="auto"/>
              <w:right w:val="single" w:sz="4" w:space="0" w:color="auto"/>
            </w:tcBorders>
            <w:hideMark/>
          </w:tcPr>
          <w:p w:rsidR="00080961" w:rsidRDefault="00080961">
            <w:r>
              <w:t xml:space="preserve">Основание для разработки Программы </w:t>
            </w:r>
          </w:p>
        </w:tc>
        <w:tc>
          <w:tcPr>
            <w:tcW w:w="7375" w:type="dxa"/>
            <w:gridSpan w:val="2"/>
            <w:tcBorders>
              <w:top w:val="single" w:sz="4" w:space="0" w:color="auto"/>
              <w:left w:val="single" w:sz="4" w:space="0" w:color="auto"/>
              <w:bottom w:val="single" w:sz="4" w:space="0" w:color="auto"/>
              <w:right w:val="single" w:sz="4" w:space="0" w:color="auto"/>
            </w:tcBorders>
          </w:tcPr>
          <w:p w:rsidR="00080961" w:rsidRDefault="00080961" w:rsidP="00080961">
            <w:pPr>
              <w:numPr>
                <w:ilvl w:val="0"/>
                <w:numId w:val="2"/>
              </w:numPr>
            </w:pPr>
            <w:r>
              <w:t>Закон об образовании № 273-ФЗ</w:t>
            </w:r>
          </w:p>
          <w:p w:rsidR="00080961" w:rsidRDefault="00080961" w:rsidP="00080961">
            <w:pPr>
              <w:numPr>
                <w:ilvl w:val="0"/>
                <w:numId w:val="2"/>
              </w:numPr>
            </w:pPr>
            <w:r>
              <w:t>Приказ Министерства образования и науки РФ от 17 октября 2013 года № 1155 «Об утверждении государственного образовательного стандарта дошкольного образования»</w:t>
            </w:r>
          </w:p>
          <w:p w:rsidR="00080961" w:rsidRDefault="00080961" w:rsidP="00080961">
            <w:pPr>
              <w:numPr>
                <w:ilvl w:val="0"/>
                <w:numId w:val="2"/>
              </w:numPr>
            </w:pPr>
            <w:r>
              <w:t xml:space="preserve">Порядок организации и осуществления в  образовательной деятельности по основным программам </w:t>
            </w:r>
            <w:proofErr w:type="gramStart"/>
            <w:r>
              <w:t>–о</w:t>
            </w:r>
            <w:proofErr w:type="gramEnd"/>
            <w:r>
              <w:t>бразовательным программам дошкольного образования (утвержден приказом Министерства образования и науки РФ от 30 августа 2013 года №1014)</w:t>
            </w:r>
          </w:p>
          <w:p w:rsidR="00080961" w:rsidRDefault="00080961" w:rsidP="00080961">
            <w:pPr>
              <w:numPr>
                <w:ilvl w:val="0"/>
                <w:numId w:val="2"/>
              </w:numPr>
            </w:pPr>
            <w:r>
              <w:t>Федеральный Закон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080961" w:rsidRDefault="00080961" w:rsidP="00080961">
            <w:pPr>
              <w:numPr>
                <w:ilvl w:val="0"/>
                <w:numId w:val="2"/>
              </w:numPr>
            </w:pPr>
            <w:r>
              <w:t xml:space="preserve">Постановление Главного  государственного санитарного врача Российской Федерации о  Санитарно-эпидемиологических правилах и нормативов </w:t>
            </w:r>
            <w:proofErr w:type="spellStart"/>
            <w:r>
              <w:t>СанПин</w:t>
            </w:r>
            <w:proofErr w:type="spellEnd"/>
            <w:r>
              <w:t xml:space="preserve"> 2.4.1.3049-13</w:t>
            </w:r>
          </w:p>
          <w:p w:rsidR="00080961" w:rsidRDefault="00080961" w:rsidP="00080961">
            <w:pPr>
              <w:numPr>
                <w:ilvl w:val="0"/>
                <w:numId w:val="2"/>
              </w:numPr>
              <w:rPr>
                <w:rStyle w:val="blk"/>
              </w:rPr>
            </w:pPr>
            <w:r>
              <w:rPr>
                <w:rStyle w:val="blk"/>
              </w:rPr>
              <w:t>Федеральный закон от 10.04.2000 N 51-ФЗ (ред. от 26.06.2007) "Об утверждении Федеральной программы развития образования"</w:t>
            </w:r>
          </w:p>
          <w:p w:rsidR="00080961" w:rsidRDefault="00547D79" w:rsidP="00080961">
            <w:pPr>
              <w:numPr>
                <w:ilvl w:val="0"/>
                <w:numId w:val="2"/>
              </w:numPr>
            </w:pPr>
            <w:r>
              <w:t>Устав М</w:t>
            </w:r>
            <w:r w:rsidR="00080961">
              <w:t xml:space="preserve">ДОУ  </w:t>
            </w:r>
            <w:r>
              <w:t>«Данило</w:t>
            </w:r>
            <w:r w:rsidR="00462451">
              <w:t>в</w:t>
            </w:r>
            <w:r>
              <w:t>ского детского сада».</w:t>
            </w:r>
          </w:p>
          <w:p w:rsidR="00080961" w:rsidRDefault="00080961"/>
        </w:tc>
      </w:tr>
      <w:tr w:rsidR="00080961" w:rsidTr="00080961">
        <w:tc>
          <w:tcPr>
            <w:tcW w:w="2195" w:type="dxa"/>
            <w:tcBorders>
              <w:top w:val="single" w:sz="4" w:space="0" w:color="auto"/>
              <w:left w:val="single" w:sz="4" w:space="0" w:color="auto"/>
              <w:bottom w:val="single" w:sz="4" w:space="0" w:color="auto"/>
              <w:right w:val="single" w:sz="4" w:space="0" w:color="auto"/>
            </w:tcBorders>
            <w:hideMark/>
          </w:tcPr>
          <w:p w:rsidR="00080961" w:rsidRDefault="00080961">
            <w:r>
              <w:t>Социальный заказ</w:t>
            </w:r>
          </w:p>
        </w:tc>
        <w:tc>
          <w:tcPr>
            <w:tcW w:w="7375" w:type="dxa"/>
            <w:gridSpan w:val="2"/>
            <w:tcBorders>
              <w:top w:val="single" w:sz="4" w:space="0" w:color="auto"/>
              <w:left w:val="single" w:sz="4" w:space="0" w:color="auto"/>
              <w:bottom w:val="single" w:sz="4" w:space="0" w:color="auto"/>
              <w:right w:val="single" w:sz="4" w:space="0" w:color="auto"/>
            </w:tcBorders>
          </w:tcPr>
          <w:p w:rsidR="00080961" w:rsidRDefault="00080961" w:rsidP="00080961">
            <w:pPr>
              <w:numPr>
                <w:ilvl w:val="0"/>
                <w:numId w:val="3"/>
              </w:numPr>
              <w:rPr>
                <w:b/>
              </w:rPr>
            </w:pPr>
            <w:r>
              <w:t xml:space="preserve">Администрация </w:t>
            </w:r>
            <w:r w:rsidR="00547D79">
              <w:t>Калининского</w:t>
            </w:r>
            <w:r>
              <w:t xml:space="preserve"> района </w:t>
            </w:r>
            <w:r w:rsidR="00547D79">
              <w:t>Тверской</w:t>
            </w:r>
            <w:r>
              <w:t xml:space="preserve"> области в лице </w:t>
            </w:r>
            <w:proofErr w:type="gramStart"/>
            <w:r>
              <w:t xml:space="preserve">отдела образования администрации </w:t>
            </w:r>
            <w:r w:rsidR="00547D79">
              <w:t>Калининского</w:t>
            </w:r>
            <w:r>
              <w:t xml:space="preserve"> района </w:t>
            </w:r>
            <w:r w:rsidR="00547D79">
              <w:t>Тверской</w:t>
            </w:r>
            <w:r>
              <w:t xml:space="preserve"> области</w:t>
            </w:r>
            <w:proofErr w:type="gramEnd"/>
            <w:r>
              <w:t>.</w:t>
            </w:r>
          </w:p>
          <w:p w:rsidR="00080961" w:rsidRDefault="00080961">
            <w:pPr>
              <w:ind w:left="720"/>
            </w:pPr>
          </w:p>
          <w:p w:rsidR="00080961" w:rsidRDefault="00080961" w:rsidP="00080961">
            <w:pPr>
              <w:numPr>
                <w:ilvl w:val="0"/>
                <w:numId w:val="3"/>
              </w:numPr>
            </w:pPr>
            <w:r>
              <w:t xml:space="preserve">Родители или </w:t>
            </w:r>
            <w:proofErr w:type="gramStart"/>
            <w:r>
              <w:t>лица</w:t>
            </w:r>
            <w:proofErr w:type="gramEnd"/>
            <w:r>
              <w:t xml:space="preserve"> заменяющие их (законные представители).</w:t>
            </w:r>
          </w:p>
        </w:tc>
      </w:tr>
      <w:tr w:rsidR="00080961" w:rsidTr="00080961">
        <w:tc>
          <w:tcPr>
            <w:tcW w:w="2195" w:type="dxa"/>
            <w:tcBorders>
              <w:top w:val="single" w:sz="4" w:space="0" w:color="auto"/>
              <w:left w:val="single" w:sz="4" w:space="0" w:color="auto"/>
              <w:bottom w:val="single" w:sz="4" w:space="0" w:color="auto"/>
              <w:right w:val="single" w:sz="4" w:space="0" w:color="auto"/>
            </w:tcBorders>
            <w:hideMark/>
          </w:tcPr>
          <w:p w:rsidR="00080961" w:rsidRDefault="00080961">
            <w:r>
              <w:t xml:space="preserve">Руководитель программы, основные разработчики </w:t>
            </w:r>
          </w:p>
        </w:tc>
        <w:tc>
          <w:tcPr>
            <w:tcW w:w="7375" w:type="dxa"/>
            <w:gridSpan w:val="2"/>
            <w:tcBorders>
              <w:top w:val="single" w:sz="4" w:space="0" w:color="auto"/>
              <w:left w:val="single" w:sz="4" w:space="0" w:color="auto"/>
              <w:bottom w:val="single" w:sz="4" w:space="0" w:color="auto"/>
              <w:right w:val="single" w:sz="4" w:space="0" w:color="auto"/>
            </w:tcBorders>
            <w:hideMark/>
          </w:tcPr>
          <w:p w:rsidR="00080961" w:rsidRDefault="00547D79">
            <w:r>
              <w:t>Белякова Анна Вячеславовна – директор МОУ «Никулинская СОШ»</w:t>
            </w:r>
          </w:p>
          <w:p w:rsidR="00080961" w:rsidRDefault="00547D79">
            <w:r>
              <w:t>Колотырина Татьяна Геннадьевна – заместитель директора по дошкольному образованию</w:t>
            </w:r>
          </w:p>
          <w:p w:rsidR="00547D79" w:rsidRPr="00547D79" w:rsidRDefault="00547D79" w:rsidP="00547D79">
            <w:r w:rsidRPr="00547D79">
              <w:t>Колесниченко С</w:t>
            </w:r>
            <w:r>
              <w:t xml:space="preserve">ветлана </w:t>
            </w:r>
            <w:r w:rsidRPr="00547D79">
              <w:t xml:space="preserve"> Д</w:t>
            </w:r>
            <w:r>
              <w:t>митриевна - воспитатель</w:t>
            </w:r>
          </w:p>
          <w:p w:rsidR="00547D79" w:rsidRPr="00547D79" w:rsidRDefault="00547D79" w:rsidP="00547D79">
            <w:r w:rsidRPr="00547D79">
              <w:t>Мишина К</w:t>
            </w:r>
            <w:r>
              <w:t>сения Витальевна - воспитатель</w:t>
            </w:r>
          </w:p>
          <w:p w:rsidR="00080961" w:rsidRDefault="00547D79" w:rsidP="00547D79">
            <w:r w:rsidRPr="00547D79">
              <w:t>Тагаева Т</w:t>
            </w:r>
            <w:r>
              <w:t xml:space="preserve">амара </w:t>
            </w:r>
            <w:r w:rsidRPr="00547D79">
              <w:t>А</w:t>
            </w:r>
            <w:r>
              <w:t>лександровна - воспитатель</w:t>
            </w:r>
            <w:r w:rsidRPr="00547D79">
              <w:t>.</w:t>
            </w:r>
            <w:r w:rsidR="00080961">
              <w:t xml:space="preserve"> </w:t>
            </w:r>
          </w:p>
        </w:tc>
      </w:tr>
      <w:tr w:rsidR="00080961" w:rsidTr="00080961">
        <w:tc>
          <w:tcPr>
            <w:tcW w:w="2195" w:type="dxa"/>
            <w:tcBorders>
              <w:top w:val="single" w:sz="4" w:space="0" w:color="auto"/>
              <w:left w:val="single" w:sz="4" w:space="0" w:color="auto"/>
              <w:bottom w:val="single" w:sz="4" w:space="0" w:color="auto"/>
              <w:right w:val="single" w:sz="4" w:space="0" w:color="auto"/>
            </w:tcBorders>
            <w:hideMark/>
          </w:tcPr>
          <w:p w:rsidR="00080961" w:rsidRDefault="00080961">
            <w:r>
              <w:t>Цель программы</w:t>
            </w:r>
          </w:p>
        </w:tc>
        <w:tc>
          <w:tcPr>
            <w:tcW w:w="7375" w:type="dxa"/>
            <w:gridSpan w:val="2"/>
            <w:tcBorders>
              <w:top w:val="single" w:sz="4" w:space="0" w:color="auto"/>
              <w:left w:val="single" w:sz="4" w:space="0" w:color="auto"/>
              <w:bottom w:val="single" w:sz="4" w:space="0" w:color="auto"/>
              <w:right w:val="single" w:sz="4" w:space="0" w:color="auto"/>
            </w:tcBorders>
            <w:hideMark/>
          </w:tcPr>
          <w:p w:rsidR="00080961" w:rsidRDefault="00080961">
            <w:pPr>
              <w:jc w:val="both"/>
            </w:pPr>
            <w:r>
              <w:t>Создать условия, для динамичного развития образовательного учреждения, как центра непрерывного образования. Разработка стратегических ориентиров образовательной политики, основных направлений и развития детского сада.</w:t>
            </w:r>
            <w:r>
              <w:rPr>
                <w:bCs/>
              </w:rPr>
              <w:t xml:space="preserve">    </w:t>
            </w:r>
          </w:p>
        </w:tc>
      </w:tr>
      <w:tr w:rsidR="00080961" w:rsidTr="00080961">
        <w:tc>
          <w:tcPr>
            <w:tcW w:w="2195" w:type="dxa"/>
            <w:tcBorders>
              <w:top w:val="single" w:sz="4" w:space="0" w:color="auto"/>
              <w:left w:val="single" w:sz="4" w:space="0" w:color="auto"/>
              <w:bottom w:val="single" w:sz="4" w:space="0" w:color="auto"/>
              <w:right w:val="single" w:sz="4" w:space="0" w:color="auto"/>
            </w:tcBorders>
            <w:hideMark/>
          </w:tcPr>
          <w:p w:rsidR="00080961" w:rsidRDefault="00080961">
            <w:r>
              <w:t>Задачи программы</w:t>
            </w:r>
          </w:p>
        </w:tc>
        <w:tc>
          <w:tcPr>
            <w:tcW w:w="7375" w:type="dxa"/>
            <w:gridSpan w:val="2"/>
            <w:tcBorders>
              <w:top w:val="single" w:sz="4" w:space="0" w:color="auto"/>
              <w:left w:val="single" w:sz="4" w:space="0" w:color="auto"/>
              <w:bottom w:val="single" w:sz="4" w:space="0" w:color="auto"/>
              <w:right w:val="single" w:sz="4" w:space="0" w:color="auto"/>
            </w:tcBorders>
            <w:hideMark/>
          </w:tcPr>
          <w:p w:rsidR="00080961" w:rsidRDefault="00080961" w:rsidP="00080961">
            <w:pPr>
              <w:numPr>
                <w:ilvl w:val="0"/>
                <w:numId w:val="4"/>
              </w:numPr>
              <w:rPr>
                <w:color w:val="FF0000"/>
              </w:rPr>
            </w:pPr>
            <w:r>
              <w:t>Усовершенствовать  систему обеспечения безопасности участников образовательного процесса в соответствии с ФГОС.</w:t>
            </w:r>
          </w:p>
          <w:p w:rsidR="00080961" w:rsidRDefault="00080961" w:rsidP="00080961">
            <w:pPr>
              <w:numPr>
                <w:ilvl w:val="0"/>
                <w:numId w:val="4"/>
              </w:numPr>
              <w:rPr>
                <w:color w:val="FF0000"/>
              </w:rPr>
            </w:pPr>
            <w:r>
              <w:t>Обеспечить рост профессиональной компетентности педагогов ДОУ в части освоения педагогами технологий  в интеграции областей.</w:t>
            </w:r>
          </w:p>
          <w:p w:rsidR="00080961" w:rsidRDefault="00080961" w:rsidP="00080961">
            <w:pPr>
              <w:numPr>
                <w:ilvl w:val="0"/>
                <w:numId w:val="4"/>
              </w:numPr>
              <w:rPr>
                <w:color w:val="FF0000"/>
              </w:rPr>
            </w:pPr>
            <w:r>
              <w:t xml:space="preserve"> Внедрить комплекс оздоровительно – образовательных мероприятий направленных на сохранение и укрепление </w:t>
            </w:r>
            <w:r>
              <w:lastRenderedPageBreak/>
              <w:t>здоровья детей</w:t>
            </w:r>
            <w:r>
              <w:rPr>
                <w:color w:val="FF0000"/>
              </w:rPr>
              <w:t>.</w:t>
            </w:r>
          </w:p>
          <w:p w:rsidR="00080961" w:rsidRDefault="00080961" w:rsidP="00080961">
            <w:pPr>
              <w:numPr>
                <w:ilvl w:val="0"/>
                <w:numId w:val="4"/>
              </w:numPr>
              <w:rPr>
                <w:color w:val="FF0000"/>
              </w:rPr>
            </w:pPr>
            <w:r>
              <w:t xml:space="preserve">Усовершенствовать инфраструктуру в части создания </w:t>
            </w:r>
            <w:proofErr w:type="gramStart"/>
            <w:r>
              <w:t>развивающее</w:t>
            </w:r>
            <w:proofErr w:type="gramEnd"/>
            <w:r>
              <w:t xml:space="preserve"> активной зоны трудовой деятельности.</w:t>
            </w:r>
          </w:p>
          <w:p w:rsidR="00080961" w:rsidRDefault="00080961" w:rsidP="00080961">
            <w:pPr>
              <w:numPr>
                <w:ilvl w:val="0"/>
                <w:numId w:val="4"/>
              </w:numPr>
              <w:rPr>
                <w:color w:val="FF0000"/>
              </w:rPr>
            </w:pPr>
            <w:r>
              <w:t>Усовершенствовать взаимодействие ДОУ с родителями воспитанников  посредством организации совместной эффективной деятельности и их участия в  образовательном процессе.</w:t>
            </w:r>
          </w:p>
        </w:tc>
      </w:tr>
      <w:tr w:rsidR="00080961" w:rsidTr="00080961">
        <w:tc>
          <w:tcPr>
            <w:tcW w:w="2195" w:type="dxa"/>
            <w:tcBorders>
              <w:top w:val="single" w:sz="4" w:space="0" w:color="auto"/>
              <w:left w:val="single" w:sz="4" w:space="0" w:color="auto"/>
              <w:bottom w:val="single" w:sz="4" w:space="0" w:color="auto"/>
              <w:right w:val="single" w:sz="4" w:space="0" w:color="auto"/>
            </w:tcBorders>
          </w:tcPr>
          <w:p w:rsidR="00080961" w:rsidRPr="001556E5" w:rsidRDefault="00080961">
            <w:pPr>
              <w:autoSpaceDE w:val="0"/>
              <w:autoSpaceDN w:val="0"/>
              <w:adjustRightInd w:val="0"/>
              <w:jc w:val="both"/>
              <w:rPr>
                <w:rFonts w:eastAsia="TimesNewRomanPSMT"/>
                <w:iCs/>
              </w:rPr>
            </w:pPr>
            <w:r w:rsidRPr="001556E5">
              <w:rPr>
                <w:rFonts w:eastAsia="TimesNewRomanPSMT"/>
                <w:iCs/>
              </w:rPr>
              <w:lastRenderedPageBreak/>
              <w:t xml:space="preserve">Перечень </w:t>
            </w:r>
            <w:proofErr w:type="gramStart"/>
            <w:r w:rsidRPr="001556E5">
              <w:rPr>
                <w:rFonts w:eastAsia="TimesNewRomanPSMT"/>
                <w:iCs/>
              </w:rPr>
              <w:t>основных</w:t>
            </w:r>
            <w:proofErr w:type="gramEnd"/>
          </w:p>
          <w:p w:rsidR="00080961" w:rsidRPr="001556E5" w:rsidRDefault="00080961">
            <w:pPr>
              <w:autoSpaceDE w:val="0"/>
              <w:autoSpaceDN w:val="0"/>
              <w:adjustRightInd w:val="0"/>
              <w:jc w:val="both"/>
              <w:rPr>
                <w:rFonts w:eastAsia="TimesNewRomanPSMT"/>
                <w:iCs/>
              </w:rPr>
            </w:pPr>
            <w:r w:rsidRPr="001556E5">
              <w:rPr>
                <w:rFonts w:eastAsia="TimesNewRomanPSMT"/>
                <w:iCs/>
              </w:rPr>
              <w:t>мероприятий</w:t>
            </w:r>
          </w:p>
          <w:p w:rsidR="00080961" w:rsidRPr="001556E5" w:rsidRDefault="00080961"/>
        </w:tc>
        <w:tc>
          <w:tcPr>
            <w:tcW w:w="7375" w:type="dxa"/>
            <w:gridSpan w:val="2"/>
            <w:tcBorders>
              <w:top w:val="single" w:sz="4" w:space="0" w:color="auto"/>
              <w:left w:val="single" w:sz="4" w:space="0" w:color="auto"/>
              <w:bottom w:val="single" w:sz="4" w:space="0" w:color="auto"/>
              <w:right w:val="single" w:sz="4" w:space="0" w:color="auto"/>
            </w:tcBorders>
          </w:tcPr>
          <w:p w:rsidR="00080961" w:rsidRPr="001556E5" w:rsidRDefault="00080961">
            <w:pPr>
              <w:autoSpaceDE w:val="0"/>
              <w:autoSpaceDN w:val="0"/>
              <w:adjustRightInd w:val="0"/>
              <w:jc w:val="both"/>
              <w:rPr>
                <w:rFonts w:eastAsia="TimesNewRomanPSMT"/>
              </w:rPr>
            </w:pPr>
            <w:r w:rsidRPr="001556E5">
              <w:rPr>
                <w:rFonts w:eastAsia="TimesNewRomanPSMT"/>
              </w:rPr>
              <w:t xml:space="preserve">Обеспечение перехода </w:t>
            </w:r>
          </w:p>
          <w:p w:rsidR="00080961" w:rsidRPr="001556E5" w:rsidRDefault="00080961">
            <w:pPr>
              <w:autoSpaceDE w:val="0"/>
              <w:autoSpaceDN w:val="0"/>
              <w:adjustRightInd w:val="0"/>
              <w:jc w:val="both"/>
              <w:rPr>
                <w:rFonts w:eastAsia="TimesNewRomanPSMT"/>
              </w:rPr>
            </w:pPr>
            <w:r w:rsidRPr="001556E5">
              <w:rPr>
                <w:rFonts w:eastAsia="TimesNewRomanPSMT"/>
              </w:rPr>
              <w:t>государственных требований к условиям реализации</w:t>
            </w:r>
          </w:p>
          <w:p w:rsidR="00080961" w:rsidRPr="001556E5" w:rsidRDefault="00080961">
            <w:pPr>
              <w:autoSpaceDE w:val="0"/>
              <w:autoSpaceDN w:val="0"/>
              <w:adjustRightInd w:val="0"/>
              <w:jc w:val="both"/>
              <w:rPr>
                <w:rFonts w:eastAsia="TimesNewRomanPSMT"/>
              </w:rPr>
            </w:pPr>
            <w:r w:rsidRPr="001556E5">
              <w:rPr>
                <w:rFonts w:eastAsia="TimesNewRomanPSMT"/>
              </w:rPr>
              <w:t>основной общеобразовательной программы</w:t>
            </w:r>
          </w:p>
          <w:p w:rsidR="00080961" w:rsidRPr="001556E5" w:rsidRDefault="00080961">
            <w:pPr>
              <w:autoSpaceDE w:val="0"/>
              <w:autoSpaceDN w:val="0"/>
              <w:adjustRightInd w:val="0"/>
              <w:jc w:val="both"/>
              <w:rPr>
                <w:rFonts w:eastAsia="TimesNewRomanPSMT"/>
              </w:rPr>
            </w:pPr>
            <w:r w:rsidRPr="001556E5">
              <w:rPr>
                <w:rFonts w:eastAsia="TimesNewRomanPSMT"/>
              </w:rPr>
              <w:t xml:space="preserve">дошкольного образования </w:t>
            </w:r>
            <w:proofErr w:type="gramStart"/>
            <w:r w:rsidRPr="001556E5">
              <w:rPr>
                <w:rFonts w:eastAsia="TimesNewRomanPSMT"/>
              </w:rPr>
              <w:t>к</w:t>
            </w:r>
            <w:proofErr w:type="gramEnd"/>
            <w:r w:rsidRPr="001556E5">
              <w:rPr>
                <w:rFonts w:eastAsia="TimesNewRomanPSMT"/>
              </w:rPr>
              <w:t xml:space="preserve"> новым Федеральным</w:t>
            </w:r>
          </w:p>
          <w:p w:rsidR="00080961" w:rsidRPr="001556E5" w:rsidRDefault="00080961">
            <w:pPr>
              <w:autoSpaceDE w:val="0"/>
              <w:autoSpaceDN w:val="0"/>
              <w:adjustRightInd w:val="0"/>
              <w:jc w:val="both"/>
              <w:rPr>
                <w:rFonts w:eastAsia="TimesNewRomanPSMT"/>
              </w:rPr>
            </w:pPr>
            <w:r w:rsidRPr="001556E5">
              <w:rPr>
                <w:rFonts w:eastAsia="TimesNewRomanPSMT"/>
              </w:rPr>
              <w:t>образовательным государственным стандартам</w:t>
            </w:r>
          </w:p>
          <w:p w:rsidR="00080961" w:rsidRPr="001556E5" w:rsidRDefault="00080961">
            <w:pPr>
              <w:autoSpaceDE w:val="0"/>
              <w:autoSpaceDN w:val="0"/>
              <w:adjustRightInd w:val="0"/>
              <w:jc w:val="both"/>
              <w:rPr>
                <w:rFonts w:eastAsia="TimesNewRomanPSMT"/>
              </w:rPr>
            </w:pPr>
            <w:r w:rsidRPr="001556E5">
              <w:rPr>
                <w:rFonts w:eastAsia="TimesNewRomanPSMT"/>
              </w:rPr>
              <w:t>дошкольного образования.</w:t>
            </w:r>
          </w:p>
          <w:p w:rsidR="00080961" w:rsidRPr="001556E5" w:rsidRDefault="00080961">
            <w:pPr>
              <w:autoSpaceDE w:val="0"/>
              <w:autoSpaceDN w:val="0"/>
              <w:adjustRightInd w:val="0"/>
              <w:jc w:val="both"/>
              <w:rPr>
                <w:rFonts w:eastAsia="TimesNewRomanPSMT"/>
              </w:rPr>
            </w:pPr>
            <w:r w:rsidRPr="001556E5">
              <w:rPr>
                <w:rFonts w:eastAsia="TimesNewRomanPSMT"/>
              </w:rPr>
              <w:t xml:space="preserve">Построение образовательной деятельности </w:t>
            </w:r>
            <w:proofErr w:type="gramStart"/>
            <w:r w:rsidRPr="001556E5">
              <w:rPr>
                <w:rFonts w:eastAsia="TimesNewRomanPSMT"/>
              </w:rPr>
              <w:t>на</w:t>
            </w:r>
            <w:proofErr w:type="gramEnd"/>
          </w:p>
          <w:p w:rsidR="00080961" w:rsidRPr="001556E5" w:rsidRDefault="00080961">
            <w:pPr>
              <w:autoSpaceDE w:val="0"/>
              <w:autoSpaceDN w:val="0"/>
              <w:adjustRightInd w:val="0"/>
              <w:jc w:val="both"/>
              <w:rPr>
                <w:rFonts w:eastAsia="TimesNewRomanPSMT"/>
              </w:rPr>
            </w:pPr>
            <w:r w:rsidRPr="001556E5">
              <w:rPr>
                <w:rFonts w:eastAsia="TimesNewRomanPSMT"/>
              </w:rPr>
              <w:t>основе индивидуальных особенностей каждого</w:t>
            </w:r>
          </w:p>
          <w:p w:rsidR="00080961" w:rsidRPr="001556E5" w:rsidRDefault="00080961">
            <w:pPr>
              <w:autoSpaceDE w:val="0"/>
              <w:autoSpaceDN w:val="0"/>
              <w:adjustRightInd w:val="0"/>
              <w:jc w:val="both"/>
              <w:rPr>
                <w:rFonts w:eastAsia="TimesNewRomanPSMT"/>
              </w:rPr>
            </w:pPr>
            <w:r w:rsidRPr="001556E5">
              <w:rPr>
                <w:rFonts w:eastAsia="TimesNewRomanPSMT"/>
              </w:rPr>
              <w:t xml:space="preserve">ребенка, признание ребенка </w:t>
            </w:r>
            <w:proofErr w:type="gramStart"/>
            <w:r w:rsidRPr="001556E5">
              <w:rPr>
                <w:rFonts w:eastAsia="TimesNewRomanPSMT"/>
              </w:rPr>
              <w:t>полноценным</w:t>
            </w:r>
            <w:proofErr w:type="gramEnd"/>
          </w:p>
          <w:p w:rsidR="00080961" w:rsidRPr="001556E5" w:rsidRDefault="00080961">
            <w:pPr>
              <w:autoSpaceDE w:val="0"/>
              <w:autoSpaceDN w:val="0"/>
              <w:adjustRightInd w:val="0"/>
              <w:jc w:val="both"/>
              <w:rPr>
                <w:rFonts w:eastAsia="TimesNewRomanPSMT"/>
              </w:rPr>
            </w:pPr>
            <w:r w:rsidRPr="001556E5">
              <w:rPr>
                <w:rFonts w:eastAsia="TimesNewRomanPSMT"/>
              </w:rPr>
              <w:t xml:space="preserve">участником (субъектом) </w:t>
            </w:r>
            <w:proofErr w:type="gramStart"/>
            <w:r w:rsidRPr="001556E5">
              <w:rPr>
                <w:rFonts w:eastAsia="TimesNewRomanPSMT"/>
              </w:rPr>
              <w:t>образовательных</w:t>
            </w:r>
            <w:proofErr w:type="gramEnd"/>
          </w:p>
          <w:p w:rsidR="00080961" w:rsidRPr="001556E5" w:rsidRDefault="00080961">
            <w:pPr>
              <w:autoSpaceDE w:val="0"/>
              <w:autoSpaceDN w:val="0"/>
              <w:adjustRightInd w:val="0"/>
              <w:jc w:val="both"/>
              <w:rPr>
                <w:rFonts w:eastAsia="TimesNewRomanPSMT"/>
              </w:rPr>
            </w:pPr>
            <w:r w:rsidRPr="001556E5">
              <w:rPr>
                <w:rFonts w:eastAsia="TimesNewRomanPSMT"/>
              </w:rPr>
              <w:t>отношений.</w:t>
            </w:r>
          </w:p>
          <w:p w:rsidR="00080961" w:rsidRPr="001556E5" w:rsidRDefault="00080961">
            <w:pPr>
              <w:autoSpaceDE w:val="0"/>
              <w:autoSpaceDN w:val="0"/>
              <w:adjustRightInd w:val="0"/>
              <w:jc w:val="both"/>
              <w:rPr>
                <w:rFonts w:eastAsia="TimesNewRomanPSMT"/>
              </w:rPr>
            </w:pPr>
            <w:r w:rsidRPr="001556E5">
              <w:rPr>
                <w:rFonts w:eastAsia="TimesNewRomanPSMT"/>
              </w:rPr>
              <w:t xml:space="preserve">Разработка этапов деятельности сотрудничества </w:t>
            </w:r>
            <w:proofErr w:type="gramStart"/>
            <w:r w:rsidRPr="001556E5">
              <w:rPr>
                <w:rFonts w:eastAsia="TimesNewRomanPSMT"/>
              </w:rPr>
              <w:t>с</w:t>
            </w:r>
            <w:proofErr w:type="gramEnd"/>
          </w:p>
          <w:p w:rsidR="00080961" w:rsidRPr="001556E5" w:rsidRDefault="00080961">
            <w:pPr>
              <w:autoSpaceDE w:val="0"/>
              <w:autoSpaceDN w:val="0"/>
              <w:adjustRightInd w:val="0"/>
              <w:jc w:val="both"/>
              <w:rPr>
                <w:rFonts w:eastAsia="TimesNewRomanPSMT"/>
              </w:rPr>
            </w:pPr>
            <w:r w:rsidRPr="001556E5">
              <w:rPr>
                <w:rFonts w:eastAsia="TimesNewRomanPSMT"/>
              </w:rPr>
              <w:t>семьей.</w:t>
            </w:r>
          </w:p>
          <w:p w:rsidR="00080961" w:rsidRPr="001556E5" w:rsidRDefault="00080961">
            <w:pPr>
              <w:autoSpaceDE w:val="0"/>
              <w:autoSpaceDN w:val="0"/>
              <w:adjustRightInd w:val="0"/>
              <w:jc w:val="both"/>
              <w:rPr>
                <w:rFonts w:eastAsia="TimesNewRomanPSMT"/>
              </w:rPr>
            </w:pPr>
            <w:r w:rsidRPr="001556E5">
              <w:rPr>
                <w:rFonts w:eastAsia="TimesNewRomanPSMT"/>
              </w:rPr>
              <w:t xml:space="preserve">Внедрение механизма сопряжения </w:t>
            </w:r>
            <w:proofErr w:type="gramStart"/>
            <w:r w:rsidRPr="001556E5">
              <w:rPr>
                <w:rFonts w:eastAsia="TimesNewRomanPSMT"/>
              </w:rPr>
              <w:t>различных</w:t>
            </w:r>
            <w:proofErr w:type="gramEnd"/>
          </w:p>
          <w:p w:rsidR="00080961" w:rsidRPr="001556E5" w:rsidRDefault="00080961">
            <w:pPr>
              <w:autoSpaceDE w:val="0"/>
              <w:autoSpaceDN w:val="0"/>
              <w:adjustRightInd w:val="0"/>
              <w:jc w:val="both"/>
              <w:rPr>
                <w:rFonts w:eastAsia="TimesNewRomanPSMT"/>
              </w:rPr>
            </w:pPr>
            <w:r w:rsidRPr="001556E5">
              <w:rPr>
                <w:rFonts w:eastAsia="TimesNewRomanPSMT"/>
              </w:rPr>
              <w:t>уровней образования, обеспечивая его</w:t>
            </w:r>
          </w:p>
          <w:p w:rsidR="00080961" w:rsidRPr="001556E5" w:rsidRDefault="00080961">
            <w:pPr>
              <w:autoSpaceDE w:val="0"/>
              <w:autoSpaceDN w:val="0"/>
              <w:adjustRightInd w:val="0"/>
              <w:jc w:val="both"/>
              <w:rPr>
                <w:rFonts w:eastAsia="TimesNewRomanPSMT"/>
              </w:rPr>
            </w:pPr>
            <w:r w:rsidRPr="001556E5">
              <w:rPr>
                <w:rFonts w:eastAsia="TimesNewRomanPSMT"/>
              </w:rPr>
              <w:t>непрерывность (обеспечение преемственности)</w:t>
            </w:r>
          </w:p>
          <w:p w:rsidR="00080961" w:rsidRPr="001556E5" w:rsidRDefault="00080961">
            <w:pPr>
              <w:autoSpaceDE w:val="0"/>
              <w:autoSpaceDN w:val="0"/>
              <w:adjustRightInd w:val="0"/>
              <w:jc w:val="both"/>
              <w:rPr>
                <w:rFonts w:eastAsia="TimesNewRomanPSMT"/>
              </w:rPr>
            </w:pPr>
            <w:r w:rsidRPr="001556E5">
              <w:rPr>
                <w:rFonts w:eastAsia="TimesNewRomanPSMT"/>
              </w:rPr>
              <w:t>Обеспечение вертикальной интеграции содержания</w:t>
            </w:r>
          </w:p>
          <w:p w:rsidR="00080961" w:rsidRPr="001556E5" w:rsidRDefault="00080961">
            <w:pPr>
              <w:autoSpaceDE w:val="0"/>
              <w:autoSpaceDN w:val="0"/>
              <w:adjustRightInd w:val="0"/>
              <w:jc w:val="both"/>
              <w:rPr>
                <w:rFonts w:eastAsia="TimesNewRomanPSMT"/>
              </w:rPr>
            </w:pPr>
            <w:r w:rsidRPr="001556E5">
              <w:rPr>
                <w:rFonts w:eastAsia="TimesNewRomanPSMT"/>
              </w:rPr>
              <w:t xml:space="preserve">образования, </w:t>
            </w:r>
            <w:proofErr w:type="gramStart"/>
            <w:r w:rsidRPr="001556E5">
              <w:rPr>
                <w:rFonts w:eastAsia="TimesNewRomanPSMT"/>
              </w:rPr>
              <w:t>которая</w:t>
            </w:r>
            <w:proofErr w:type="gramEnd"/>
            <w:r w:rsidRPr="001556E5">
              <w:rPr>
                <w:rFonts w:eastAsia="TimesNewRomanPSMT"/>
              </w:rPr>
              <w:t xml:space="preserve"> позволит дошкольникам</w:t>
            </w:r>
          </w:p>
          <w:p w:rsidR="00080961" w:rsidRPr="001556E5" w:rsidRDefault="00080961">
            <w:pPr>
              <w:autoSpaceDE w:val="0"/>
              <w:autoSpaceDN w:val="0"/>
              <w:adjustRightInd w:val="0"/>
              <w:jc w:val="both"/>
              <w:rPr>
                <w:rFonts w:eastAsia="TimesNewRomanPSMT"/>
              </w:rPr>
            </w:pPr>
            <w:r w:rsidRPr="001556E5">
              <w:rPr>
                <w:rFonts w:eastAsia="TimesNewRomanPSMT"/>
              </w:rPr>
              <w:t>успешно адаптироваться в школе.</w:t>
            </w:r>
          </w:p>
          <w:p w:rsidR="00080961" w:rsidRPr="001556E5" w:rsidRDefault="00080961">
            <w:pPr>
              <w:autoSpaceDE w:val="0"/>
              <w:autoSpaceDN w:val="0"/>
              <w:adjustRightInd w:val="0"/>
              <w:jc w:val="both"/>
              <w:rPr>
                <w:rFonts w:eastAsia="TimesNewRomanPSMT"/>
              </w:rPr>
            </w:pPr>
            <w:r w:rsidRPr="001556E5">
              <w:rPr>
                <w:rFonts w:eastAsia="TimesNewRomanPSMT"/>
              </w:rPr>
              <w:t>Разработка и реализация образовательной программы</w:t>
            </w:r>
          </w:p>
          <w:p w:rsidR="00080961" w:rsidRPr="001556E5" w:rsidRDefault="00080961">
            <w:pPr>
              <w:autoSpaceDE w:val="0"/>
              <w:autoSpaceDN w:val="0"/>
              <w:adjustRightInd w:val="0"/>
              <w:jc w:val="both"/>
              <w:rPr>
                <w:rFonts w:eastAsia="TimesNewRomanPSMT"/>
              </w:rPr>
            </w:pPr>
            <w:r w:rsidRPr="001556E5">
              <w:rPr>
                <w:rFonts w:eastAsia="TimesNewRomanPSMT"/>
              </w:rPr>
              <w:t xml:space="preserve">дошкольного образования, </w:t>
            </w:r>
            <w:proofErr w:type="gramStart"/>
            <w:r w:rsidRPr="001556E5">
              <w:rPr>
                <w:rFonts w:eastAsia="TimesNewRomanPSMT"/>
              </w:rPr>
              <w:t>построенных</w:t>
            </w:r>
            <w:proofErr w:type="gramEnd"/>
            <w:r w:rsidRPr="001556E5">
              <w:rPr>
                <w:rFonts w:eastAsia="TimesNewRomanPSMT"/>
              </w:rPr>
              <w:t xml:space="preserve"> с учетом</w:t>
            </w:r>
          </w:p>
          <w:p w:rsidR="00080961" w:rsidRPr="001556E5" w:rsidRDefault="00080961">
            <w:pPr>
              <w:autoSpaceDE w:val="0"/>
              <w:autoSpaceDN w:val="0"/>
              <w:adjustRightInd w:val="0"/>
              <w:jc w:val="both"/>
              <w:rPr>
                <w:rFonts w:eastAsia="TimesNewRomanPSMT"/>
              </w:rPr>
            </w:pPr>
            <w:r w:rsidRPr="001556E5">
              <w:rPr>
                <w:rFonts w:eastAsia="TimesNewRomanPSMT"/>
              </w:rPr>
              <w:t>ФГОС дошкольного образования.</w:t>
            </w:r>
          </w:p>
          <w:p w:rsidR="00080961" w:rsidRPr="001556E5" w:rsidRDefault="00080961">
            <w:pPr>
              <w:autoSpaceDE w:val="0"/>
              <w:autoSpaceDN w:val="0"/>
              <w:adjustRightInd w:val="0"/>
              <w:jc w:val="both"/>
              <w:rPr>
                <w:rFonts w:eastAsia="TimesNewRomanPSMT"/>
              </w:rPr>
            </w:pPr>
            <w:r w:rsidRPr="001556E5">
              <w:rPr>
                <w:rFonts w:eastAsia="TimesNewRomanPSMT"/>
              </w:rPr>
              <w:t>Создание условий для работы кадрового состава</w:t>
            </w:r>
          </w:p>
          <w:p w:rsidR="00080961" w:rsidRPr="001556E5" w:rsidRDefault="001556E5">
            <w:pPr>
              <w:autoSpaceDE w:val="0"/>
              <w:autoSpaceDN w:val="0"/>
              <w:adjustRightInd w:val="0"/>
              <w:jc w:val="both"/>
              <w:rPr>
                <w:rFonts w:eastAsia="TimesNewRomanPSMT"/>
              </w:rPr>
            </w:pPr>
            <w:r>
              <w:rPr>
                <w:rFonts w:eastAsia="TimesNewRomanPSMT"/>
              </w:rPr>
              <w:t>М</w:t>
            </w:r>
            <w:r w:rsidR="00080961" w:rsidRPr="001556E5">
              <w:rPr>
                <w:rFonts w:eastAsia="TimesNewRomanPSMT"/>
              </w:rPr>
              <w:t>ДОУ.</w:t>
            </w:r>
          </w:p>
          <w:p w:rsidR="00080961" w:rsidRPr="001556E5" w:rsidRDefault="00080961">
            <w:pPr>
              <w:jc w:val="both"/>
            </w:pPr>
          </w:p>
        </w:tc>
      </w:tr>
      <w:tr w:rsidR="00080961" w:rsidTr="00080961">
        <w:tc>
          <w:tcPr>
            <w:tcW w:w="2195" w:type="dxa"/>
            <w:tcBorders>
              <w:top w:val="single" w:sz="4" w:space="0" w:color="auto"/>
              <w:left w:val="single" w:sz="4" w:space="0" w:color="auto"/>
              <w:bottom w:val="single" w:sz="4" w:space="0" w:color="auto"/>
              <w:right w:val="single" w:sz="4" w:space="0" w:color="auto"/>
            </w:tcBorders>
            <w:hideMark/>
          </w:tcPr>
          <w:p w:rsidR="00080961" w:rsidRDefault="00080961">
            <w:r>
              <w:t>Сроки и этапы реализации Программы</w:t>
            </w:r>
          </w:p>
        </w:tc>
        <w:tc>
          <w:tcPr>
            <w:tcW w:w="7375" w:type="dxa"/>
            <w:gridSpan w:val="2"/>
            <w:tcBorders>
              <w:top w:val="single" w:sz="4" w:space="0" w:color="auto"/>
              <w:left w:val="single" w:sz="4" w:space="0" w:color="auto"/>
              <w:bottom w:val="single" w:sz="4" w:space="0" w:color="auto"/>
              <w:right w:val="single" w:sz="4" w:space="0" w:color="auto"/>
            </w:tcBorders>
            <w:hideMark/>
          </w:tcPr>
          <w:p w:rsidR="00080961" w:rsidRDefault="00080961">
            <w:pPr>
              <w:jc w:val="both"/>
            </w:pPr>
            <w:r>
              <w:t>Программа рассчитана на  5 лет.</w:t>
            </w:r>
          </w:p>
          <w:p w:rsidR="00080961" w:rsidRDefault="001556E5">
            <w:pPr>
              <w:jc w:val="both"/>
            </w:pPr>
            <w:r>
              <w:t>201</w:t>
            </w:r>
            <w:r w:rsidR="00275D6E">
              <w:t>5</w:t>
            </w:r>
            <w:r>
              <w:t>-2016</w:t>
            </w:r>
            <w:r w:rsidR="00080961">
              <w:t xml:space="preserve"> </w:t>
            </w:r>
            <w:proofErr w:type="spellStart"/>
            <w:r w:rsidR="00080961">
              <w:t>г.г</w:t>
            </w:r>
            <w:proofErr w:type="spellEnd"/>
            <w:r w:rsidR="00080961">
              <w:t>. - Организационно-подготовительный этап (создание условий для реализации программы).</w:t>
            </w:r>
          </w:p>
          <w:p w:rsidR="00080961" w:rsidRDefault="00080961">
            <w:pPr>
              <w:jc w:val="both"/>
            </w:pPr>
            <w:r>
              <w:t>2</w:t>
            </w:r>
            <w:r w:rsidR="001556E5">
              <w:t>017-2018</w:t>
            </w:r>
            <w:r>
              <w:t xml:space="preserve"> </w:t>
            </w:r>
            <w:proofErr w:type="spellStart"/>
            <w:r>
              <w:t>г.г</w:t>
            </w:r>
            <w:proofErr w:type="spellEnd"/>
            <w:r>
              <w:t>. – Коррекционно-развивающий этап (работа по преобразованию существующей системы, переход учреждения в проектный режим работы).</w:t>
            </w:r>
          </w:p>
          <w:p w:rsidR="00080961" w:rsidRDefault="001556E5">
            <w:pPr>
              <w:jc w:val="both"/>
            </w:pPr>
            <w:r>
              <w:t>2019</w:t>
            </w:r>
            <w:r w:rsidR="00080961">
              <w:t xml:space="preserve"> г. – Аналитически-информационный этап (мониторинг эффективности реализации программы, аналитическая оценка качественных и количественных изменений, произошедших в учреждении).</w:t>
            </w:r>
          </w:p>
        </w:tc>
      </w:tr>
      <w:tr w:rsidR="00080961" w:rsidTr="00080961">
        <w:tc>
          <w:tcPr>
            <w:tcW w:w="2195" w:type="dxa"/>
            <w:tcBorders>
              <w:top w:val="single" w:sz="4" w:space="0" w:color="auto"/>
              <w:left w:val="single" w:sz="4" w:space="0" w:color="auto"/>
              <w:bottom w:val="single" w:sz="4" w:space="0" w:color="auto"/>
              <w:right w:val="single" w:sz="4" w:space="0" w:color="auto"/>
            </w:tcBorders>
            <w:hideMark/>
          </w:tcPr>
          <w:p w:rsidR="00080961" w:rsidRDefault="00080961">
            <w:r>
              <w:t>Управление программой</w:t>
            </w:r>
          </w:p>
        </w:tc>
        <w:tc>
          <w:tcPr>
            <w:tcW w:w="7375" w:type="dxa"/>
            <w:gridSpan w:val="2"/>
            <w:tcBorders>
              <w:top w:val="single" w:sz="4" w:space="0" w:color="auto"/>
              <w:left w:val="single" w:sz="4" w:space="0" w:color="auto"/>
              <w:bottom w:val="single" w:sz="4" w:space="0" w:color="auto"/>
              <w:right w:val="single" w:sz="4" w:space="0" w:color="auto"/>
            </w:tcBorders>
            <w:hideMark/>
          </w:tcPr>
          <w:p w:rsidR="00080961" w:rsidRDefault="00080961" w:rsidP="001556E5">
            <w:r>
              <w:t xml:space="preserve">Управление осуществляется  педагогическим советом,  советом родителей, </w:t>
            </w:r>
            <w:r w:rsidR="001556E5">
              <w:t>заместителем директора по дошкольному образованию</w:t>
            </w:r>
            <w:r>
              <w:t>.</w:t>
            </w:r>
          </w:p>
        </w:tc>
      </w:tr>
      <w:tr w:rsidR="00080961" w:rsidTr="00080961">
        <w:tc>
          <w:tcPr>
            <w:tcW w:w="9570" w:type="dxa"/>
            <w:gridSpan w:val="3"/>
            <w:tcBorders>
              <w:top w:val="single" w:sz="4" w:space="0" w:color="auto"/>
              <w:left w:val="single" w:sz="4" w:space="0" w:color="auto"/>
              <w:bottom w:val="single" w:sz="4" w:space="0" w:color="auto"/>
              <w:right w:val="single" w:sz="4" w:space="0" w:color="auto"/>
            </w:tcBorders>
            <w:hideMark/>
          </w:tcPr>
          <w:p w:rsidR="00080961" w:rsidRPr="001556E5" w:rsidRDefault="00080961">
            <w:pPr>
              <w:jc w:val="center"/>
            </w:pPr>
            <w:r w:rsidRPr="001556E5">
              <w:rPr>
                <w:bCs/>
              </w:rPr>
              <w:t>Ожидаемые результаты (социально экономические эффекты) реализации программы</w:t>
            </w:r>
          </w:p>
        </w:tc>
      </w:tr>
      <w:tr w:rsidR="00080961" w:rsidTr="00080961">
        <w:tc>
          <w:tcPr>
            <w:tcW w:w="4219" w:type="dxa"/>
            <w:gridSpan w:val="2"/>
            <w:tcBorders>
              <w:top w:val="single" w:sz="4" w:space="0" w:color="auto"/>
              <w:left w:val="single" w:sz="4" w:space="0" w:color="auto"/>
              <w:bottom w:val="single" w:sz="4" w:space="0" w:color="auto"/>
              <w:right w:val="single" w:sz="4" w:space="0" w:color="auto"/>
            </w:tcBorders>
          </w:tcPr>
          <w:p w:rsidR="00080961" w:rsidRDefault="00080961" w:rsidP="00080961">
            <w:pPr>
              <w:numPr>
                <w:ilvl w:val="0"/>
                <w:numId w:val="5"/>
              </w:numPr>
              <w:rPr>
                <w:color w:val="FF0000"/>
              </w:rPr>
            </w:pPr>
            <w:r>
              <w:t>Обеспечить рост профессиональной компетентности педагогов ДОУ в части освоения педагогами технологий  в интеграции областей.</w:t>
            </w:r>
          </w:p>
          <w:p w:rsidR="00080961" w:rsidRDefault="00080961">
            <w:pPr>
              <w:jc w:val="center"/>
              <w:rPr>
                <w:b/>
                <w:bCs/>
              </w:rPr>
            </w:pPr>
          </w:p>
        </w:tc>
        <w:tc>
          <w:tcPr>
            <w:tcW w:w="5351" w:type="dxa"/>
            <w:tcBorders>
              <w:top w:val="single" w:sz="4" w:space="0" w:color="auto"/>
              <w:left w:val="single" w:sz="4" w:space="0" w:color="auto"/>
              <w:bottom w:val="single" w:sz="4" w:space="0" w:color="auto"/>
              <w:right w:val="single" w:sz="4" w:space="0" w:color="auto"/>
            </w:tcBorders>
            <w:hideMark/>
          </w:tcPr>
          <w:p w:rsidR="00080961" w:rsidRPr="001556E5" w:rsidRDefault="00080961" w:rsidP="00080961">
            <w:pPr>
              <w:numPr>
                <w:ilvl w:val="0"/>
                <w:numId w:val="7"/>
              </w:numPr>
              <w:tabs>
                <w:tab w:val="left" w:pos="201"/>
              </w:tabs>
              <w:ind w:left="201" w:hanging="201"/>
            </w:pPr>
            <w:r w:rsidRPr="001556E5">
              <w:t>Информирование  процесса образования:</w:t>
            </w:r>
          </w:p>
          <w:p w:rsidR="00080961" w:rsidRPr="001556E5" w:rsidRDefault="00080961">
            <w:pPr>
              <w:tabs>
                <w:tab w:val="num" w:pos="110"/>
                <w:tab w:val="left" w:pos="540"/>
              </w:tabs>
              <w:ind w:left="260" w:hanging="260"/>
            </w:pPr>
            <w:r w:rsidRPr="001556E5">
              <w:t>-</w:t>
            </w:r>
            <w:r w:rsidRPr="001556E5">
              <w:tab/>
              <w:t xml:space="preserve">усовершенствование  сайта детского сада, для возможности качественного предоставления услуг в электронной форме. </w:t>
            </w:r>
          </w:p>
          <w:p w:rsidR="00080961" w:rsidRPr="001556E5" w:rsidRDefault="00080961" w:rsidP="00080961">
            <w:pPr>
              <w:numPr>
                <w:ilvl w:val="0"/>
                <w:numId w:val="6"/>
              </w:numPr>
              <w:tabs>
                <w:tab w:val="num" w:pos="110"/>
              </w:tabs>
              <w:ind w:left="260" w:hanging="260"/>
              <w:rPr>
                <w:bCs/>
              </w:rPr>
            </w:pPr>
            <w:r w:rsidRPr="001556E5">
              <w:rPr>
                <w:bCs/>
              </w:rPr>
              <w:t>Активизация  использования в образовательном процессе интерактивных технологий и электронных образовательных ресурсов.</w:t>
            </w:r>
          </w:p>
          <w:p w:rsidR="00080961" w:rsidRPr="001556E5" w:rsidRDefault="00080961" w:rsidP="00080961">
            <w:pPr>
              <w:numPr>
                <w:ilvl w:val="0"/>
                <w:numId w:val="6"/>
              </w:numPr>
              <w:tabs>
                <w:tab w:val="num" w:pos="110"/>
              </w:tabs>
              <w:ind w:left="260" w:hanging="260"/>
              <w:rPr>
                <w:bCs/>
              </w:rPr>
            </w:pPr>
            <w:r w:rsidRPr="001556E5">
              <w:rPr>
                <w:bCs/>
              </w:rPr>
              <w:lastRenderedPageBreak/>
              <w:t>Рост числа педагогов, освоивших современные образовательные технологии (проектно-исследовательское и проблемно-диалоговое обучение) до 80%.</w:t>
            </w:r>
          </w:p>
          <w:p w:rsidR="00080961" w:rsidRPr="001556E5" w:rsidRDefault="00080961" w:rsidP="00080961">
            <w:pPr>
              <w:numPr>
                <w:ilvl w:val="0"/>
                <w:numId w:val="6"/>
              </w:numPr>
              <w:tabs>
                <w:tab w:val="num" w:pos="110"/>
              </w:tabs>
              <w:ind w:left="260" w:hanging="260"/>
              <w:rPr>
                <w:bCs/>
              </w:rPr>
            </w:pPr>
            <w:r w:rsidRPr="001556E5">
              <w:rPr>
                <w:bCs/>
              </w:rPr>
              <w:t>Рост числа педагогов, прошедших обучение на курсах по ФГОС  до 100 %</w:t>
            </w:r>
          </w:p>
          <w:p w:rsidR="00080961" w:rsidRDefault="00080961" w:rsidP="00080961">
            <w:pPr>
              <w:numPr>
                <w:ilvl w:val="0"/>
                <w:numId w:val="6"/>
              </w:numPr>
              <w:tabs>
                <w:tab w:val="num" w:pos="110"/>
              </w:tabs>
              <w:ind w:left="260" w:hanging="260"/>
              <w:rPr>
                <w:bCs/>
              </w:rPr>
            </w:pPr>
            <w:r w:rsidRPr="001556E5">
              <w:rPr>
                <w:bCs/>
              </w:rPr>
              <w:t>Приведение в соответствие с ФГОС  учебных программ по интеграции образовательных областей</w:t>
            </w:r>
          </w:p>
        </w:tc>
      </w:tr>
      <w:tr w:rsidR="00080961" w:rsidTr="00080961">
        <w:tc>
          <w:tcPr>
            <w:tcW w:w="4219" w:type="dxa"/>
            <w:gridSpan w:val="2"/>
            <w:tcBorders>
              <w:top w:val="single" w:sz="4" w:space="0" w:color="auto"/>
              <w:left w:val="single" w:sz="4" w:space="0" w:color="auto"/>
              <w:bottom w:val="single" w:sz="4" w:space="0" w:color="auto"/>
              <w:right w:val="single" w:sz="4" w:space="0" w:color="auto"/>
            </w:tcBorders>
            <w:hideMark/>
          </w:tcPr>
          <w:p w:rsidR="00080961" w:rsidRDefault="00080961" w:rsidP="00080961">
            <w:pPr>
              <w:numPr>
                <w:ilvl w:val="0"/>
                <w:numId w:val="5"/>
              </w:numPr>
              <w:rPr>
                <w:b/>
                <w:bCs/>
              </w:rPr>
            </w:pPr>
            <w:r>
              <w:lastRenderedPageBreak/>
              <w:t>Внедрить комплекс оздоровительно – образовательных мероприятий направленных на сохранение и укрепление здоровья детей</w:t>
            </w:r>
          </w:p>
        </w:tc>
        <w:tc>
          <w:tcPr>
            <w:tcW w:w="5351" w:type="dxa"/>
            <w:tcBorders>
              <w:top w:val="single" w:sz="4" w:space="0" w:color="auto"/>
              <w:left w:val="single" w:sz="4" w:space="0" w:color="auto"/>
              <w:bottom w:val="single" w:sz="4" w:space="0" w:color="auto"/>
              <w:right w:val="single" w:sz="4" w:space="0" w:color="auto"/>
            </w:tcBorders>
            <w:hideMark/>
          </w:tcPr>
          <w:p w:rsidR="00080961" w:rsidRDefault="00080961" w:rsidP="00080961">
            <w:pPr>
              <w:numPr>
                <w:ilvl w:val="0"/>
                <w:numId w:val="8"/>
              </w:numPr>
              <w:tabs>
                <w:tab w:val="num" w:pos="110"/>
              </w:tabs>
              <w:ind w:left="260" w:hanging="260"/>
              <w:rPr>
                <w:bCs/>
              </w:rPr>
            </w:pPr>
            <w:r>
              <w:rPr>
                <w:bCs/>
              </w:rPr>
              <w:t>Увеличение до 90 % оптимального уровня  физической подготовки.</w:t>
            </w:r>
          </w:p>
          <w:p w:rsidR="00080961" w:rsidRDefault="00080961" w:rsidP="00080961">
            <w:pPr>
              <w:numPr>
                <w:ilvl w:val="0"/>
                <w:numId w:val="8"/>
              </w:numPr>
              <w:tabs>
                <w:tab w:val="num" w:pos="110"/>
              </w:tabs>
              <w:ind w:left="260" w:hanging="260"/>
              <w:rPr>
                <w:bCs/>
              </w:rPr>
            </w:pPr>
            <w:r>
              <w:rPr>
                <w:bCs/>
              </w:rPr>
              <w:t>Снижение  роста заболеваемости, через мероприятия направленные на оздоровление  и укрепление детского организма;</w:t>
            </w:r>
          </w:p>
          <w:p w:rsidR="00080961" w:rsidRDefault="00080961" w:rsidP="00080961">
            <w:pPr>
              <w:numPr>
                <w:ilvl w:val="0"/>
                <w:numId w:val="8"/>
              </w:numPr>
              <w:jc w:val="center"/>
              <w:rPr>
                <w:b/>
                <w:bCs/>
              </w:rPr>
            </w:pPr>
            <w:r>
              <w:rPr>
                <w:bCs/>
              </w:rPr>
              <w:t>Снижение роста числа детей нуждающихся в услугах логопеда и детского психолога.</w:t>
            </w:r>
          </w:p>
          <w:p w:rsidR="00080961" w:rsidRDefault="00080961" w:rsidP="00080961">
            <w:pPr>
              <w:numPr>
                <w:ilvl w:val="0"/>
                <w:numId w:val="8"/>
              </w:numPr>
              <w:rPr>
                <w:b/>
                <w:bCs/>
              </w:rPr>
            </w:pPr>
            <w:r>
              <w:rPr>
                <w:spacing w:val="-2"/>
              </w:rPr>
              <w:t>Системное  взаимодействие с учреждениями образования, здравоохранения, культуры и спорта с  целью повышения качества образования.</w:t>
            </w:r>
          </w:p>
        </w:tc>
      </w:tr>
      <w:tr w:rsidR="00080961" w:rsidTr="00080961">
        <w:tc>
          <w:tcPr>
            <w:tcW w:w="4219" w:type="dxa"/>
            <w:gridSpan w:val="2"/>
            <w:tcBorders>
              <w:top w:val="single" w:sz="4" w:space="0" w:color="auto"/>
              <w:left w:val="single" w:sz="4" w:space="0" w:color="auto"/>
              <w:bottom w:val="single" w:sz="4" w:space="0" w:color="auto"/>
              <w:right w:val="single" w:sz="4" w:space="0" w:color="auto"/>
            </w:tcBorders>
            <w:hideMark/>
          </w:tcPr>
          <w:p w:rsidR="00080961" w:rsidRDefault="00080961" w:rsidP="00080961">
            <w:pPr>
              <w:numPr>
                <w:ilvl w:val="0"/>
                <w:numId w:val="5"/>
              </w:numPr>
              <w:rPr>
                <w:b/>
                <w:bCs/>
              </w:rPr>
            </w:pPr>
            <w:r>
              <w:t xml:space="preserve">Усовершенствовать инфраструктуру в части создания развивающей </w:t>
            </w:r>
            <w:r w:rsidRPr="001556E5">
              <w:t>активной зоны трудовой деятельности</w:t>
            </w:r>
            <w:r>
              <w:rPr>
                <w:b/>
                <w:u w:val="single"/>
              </w:rPr>
              <w:t xml:space="preserve"> </w:t>
            </w:r>
          </w:p>
        </w:tc>
        <w:tc>
          <w:tcPr>
            <w:tcW w:w="5351" w:type="dxa"/>
            <w:tcBorders>
              <w:top w:val="single" w:sz="4" w:space="0" w:color="auto"/>
              <w:left w:val="single" w:sz="4" w:space="0" w:color="auto"/>
              <w:bottom w:val="single" w:sz="4" w:space="0" w:color="auto"/>
              <w:right w:val="single" w:sz="4" w:space="0" w:color="auto"/>
            </w:tcBorders>
            <w:hideMark/>
          </w:tcPr>
          <w:p w:rsidR="00080961" w:rsidRDefault="00080961" w:rsidP="00080961">
            <w:pPr>
              <w:numPr>
                <w:ilvl w:val="0"/>
                <w:numId w:val="6"/>
              </w:numPr>
              <w:tabs>
                <w:tab w:val="num" w:pos="110"/>
              </w:tabs>
              <w:ind w:left="260" w:hanging="260"/>
              <w:rPr>
                <w:bCs/>
              </w:rPr>
            </w:pPr>
            <w:r>
              <w:rPr>
                <w:bCs/>
              </w:rPr>
              <w:t>Владение педагогами технологиями развития игровой деятельности.</w:t>
            </w:r>
          </w:p>
          <w:p w:rsidR="00080961" w:rsidRDefault="00080961" w:rsidP="00080961">
            <w:pPr>
              <w:numPr>
                <w:ilvl w:val="0"/>
                <w:numId w:val="6"/>
              </w:numPr>
              <w:tabs>
                <w:tab w:val="num" w:pos="110"/>
              </w:tabs>
              <w:ind w:left="260" w:hanging="260"/>
              <w:rPr>
                <w:bCs/>
              </w:rPr>
            </w:pPr>
            <w:r>
              <w:rPr>
                <w:bCs/>
              </w:rPr>
              <w:t>Приобщение детей к модификации знакомых подвижных игр.</w:t>
            </w:r>
          </w:p>
          <w:p w:rsidR="00080961" w:rsidRDefault="00080961" w:rsidP="00080961">
            <w:pPr>
              <w:numPr>
                <w:ilvl w:val="0"/>
                <w:numId w:val="6"/>
              </w:numPr>
              <w:rPr>
                <w:b/>
                <w:bCs/>
              </w:rPr>
            </w:pPr>
            <w:r>
              <w:rPr>
                <w:bCs/>
              </w:rPr>
              <w:t xml:space="preserve">Активизирование творческой  способности </w:t>
            </w:r>
            <w:proofErr w:type="gramStart"/>
            <w:r>
              <w:rPr>
                <w:bCs/>
              </w:rPr>
              <w:t>при</w:t>
            </w:r>
            <w:proofErr w:type="gramEnd"/>
            <w:r>
              <w:rPr>
                <w:bCs/>
              </w:rPr>
              <w:t xml:space="preserve"> разработки игр  совместно инструктора по физическому воспитанию с воспитателем  и музыкальным руководителем.</w:t>
            </w:r>
          </w:p>
          <w:p w:rsidR="00080961" w:rsidRDefault="00080961" w:rsidP="00080961">
            <w:pPr>
              <w:numPr>
                <w:ilvl w:val="0"/>
                <w:numId w:val="6"/>
              </w:numPr>
              <w:rPr>
                <w:b/>
                <w:bCs/>
              </w:rPr>
            </w:pPr>
            <w:r>
              <w:rPr>
                <w:rStyle w:val="c8"/>
              </w:rPr>
              <w:t xml:space="preserve"> Организация условий труда (объекты труда, оборудование, инструменты, их размещение), их рациональность.</w:t>
            </w:r>
          </w:p>
        </w:tc>
      </w:tr>
      <w:tr w:rsidR="00080961" w:rsidTr="00080961">
        <w:tc>
          <w:tcPr>
            <w:tcW w:w="4219" w:type="dxa"/>
            <w:gridSpan w:val="2"/>
            <w:tcBorders>
              <w:top w:val="single" w:sz="4" w:space="0" w:color="auto"/>
              <w:left w:val="single" w:sz="4" w:space="0" w:color="auto"/>
              <w:bottom w:val="single" w:sz="4" w:space="0" w:color="auto"/>
              <w:right w:val="single" w:sz="4" w:space="0" w:color="auto"/>
            </w:tcBorders>
            <w:hideMark/>
          </w:tcPr>
          <w:p w:rsidR="00080961" w:rsidRDefault="00080961" w:rsidP="00080961">
            <w:pPr>
              <w:numPr>
                <w:ilvl w:val="0"/>
                <w:numId w:val="5"/>
              </w:numPr>
            </w:pPr>
            <w:r>
              <w:t>Усовершенствовать взаимодействие ДОУ с родителями воспитанников, по средствам организации совместной эффективной деятельности и их участия в  педагогическом процессе.</w:t>
            </w:r>
          </w:p>
        </w:tc>
        <w:tc>
          <w:tcPr>
            <w:tcW w:w="5351" w:type="dxa"/>
            <w:tcBorders>
              <w:top w:val="single" w:sz="4" w:space="0" w:color="auto"/>
              <w:left w:val="single" w:sz="4" w:space="0" w:color="auto"/>
              <w:bottom w:val="single" w:sz="4" w:space="0" w:color="auto"/>
              <w:right w:val="single" w:sz="4" w:space="0" w:color="auto"/>
            </w:tcBorders>
            <w:hideMark/>
          </w:tcPr>
          <w:p w:rsidR="00080961" w:rsidRDefault="00080961" w:rsidP="00080961">
            <w:pPr>
              <w:numPr>
                <w:ilvl w:val="0"/>
                <w:numId w:val="6"/>
              </w:numPr>
              <w:tabs>
                <w:tab w:val="num" w:pos="110"/>
              </w:tabs>
              <w:ind w:left="260" w:hanging="260"/>
              <w:rPr>
                <w:bCs/>
              </w:rPr>
            </w:pPr>
            <w:r>
              <w:rPr>
                <w:bCs/>
              </w:rPr>
              <w:t>Обеспечение открыт</w:t>
            </w:r>
            <w:r w:rsidR="001556E5">
              <w:rPr>
                <w:bCs/>
              </w:rPr>
              <w:t>ого информационного пространства</w:t>
            </w:r>
            <w:r>
              <w:rPr>
                <w:bCs/>
              </w:rPr>
              <w:t xml:space="preserve"> совета учреждения.</w:t>
            </w:r>
          </w:p>
          <w:p w:rsidR="00080961" w:rsidRDefault="00080961" w:rsidP="00080961">
            <w:pPr>
              <w:numPr>
                <w:ilvl w:val="0"/>
                <w:numId w:val="6"/>
              </w:numPr>
              <w:tabs>
                <w:tab w:val="num" w:pos="110"/>
              </w:tabs>
              <w:ind w:left="260" w:hanging="260"/>
              <w:rPr>
                <w:bCs/>
              </w:rPr>
            </w:pPr>
            <w:r>
              <w:rPr>
                <w:bCs/>
              </w:rPr>
              <w:t>Увеличение количества родителей, активно участвующих в образовательном процессе до 70%</w:t>
            </w:r>
          </w:p>
          <w:p w:rsidR="00080961" w:rsidRDefault="00080961" w:rsidP="00080961">
            <w:pPr>
              <w:numPr>
                <w:ilvl w:val="0"/>
                <w:numId w:val="6"/>
              </w:numPr>
              <w:tabs>
                <w:tab w:val="num" w:pos="110"/>
              </w:tabs>
              <w:ind w:left="260" w:hanging="260"/>
              <w:rPr>
                <w:bCs/>
              </w:rPr>
            </w:pPr>
            <w:r>
              <w:rPr>
                <w:bCs/>
              </w:rPr>
              <w:t>Повышение уровня педагогической грамотности родителей в вопросах:  в воспитании и развитии детей.</w:t>
            </w:r>
          </w:p>
        </w:tc>
      </w:tr>
    </w:tbl>
    <w:p w:rsidR="00080961" w:rsidRDefault="00080961" w:rsidP="00080961">
      <w:pPr>
        <w:ind w:firstLine="540"/>
        <w:jc w:val="center"/>
        <w:rPr>
          <w:b/>
          <w:bCs/>
        </w:rPr>
      </w:pPr>
      <w:r>
        <w:rPr>
          <w:b/>
          <w:bCs/>
        </w:rPr>
        <w:t xml:space="preserve"> </w:t>
      </w:r>
    </w:p>
    <w:p w:rsidR="00080961" w:rsidRDefault="00080961" w:rsidP="00080961">
      <w:pPr>
        <w:jc w:val="center"/>
        <w:rPr>
          <w:b/>
        </w:rPr>
      </w:pPr>
    </w:p>
    <w:p w:rsidR="00080961" w:rsidRDefault="00080961" w:rsidP="00080961">
      <w:pPr>
        <w:jc w:val="center"/>
        <w:rPr>
          <w:b/>
        </w:rPr>
      </w:pPr>
    </w:p>
    <w:p w:rsidR="00080961" w:rsidRDefault="00080961" w:rsidP="00080961">
      <w:pPr>
        <w:jc w:val="center"/>
        <w:rPr>
          <w:b/>
        </w:rPr>
      </w:pPr>
    </w:p>
    <w:p w:rsidR="00080961" w:rsidRDefault="00080961" w:rsidP="00080961">
      <w:pPr>
        <w:jc w:val="center"/>
        <w:rPr>
          <w:b/>
        </w:rPr>
      </w:pPr>
    </w:p>
    <w:p w:rsidR="001556E5" w:rsidRDefault="001556E5" w:rsidP="00080961">
      <w:pPr>
        <w:jc w:val="center"/>
        <w:rPr>
          <w:b/>
        </w:rPr>
      </w:pPr>
    </w:p>
    <w:p w:rsidR="001556E5" w:rsidRDefault="001556E5" w:rsidP="00080961">
      <w:pPr>
        <w:jc w:val="center"/>
        <w:rPr>
          <w:b/>
        </w:rPr>
      </w:pPr>
    </w:p>
    <w:p w:rsidR="00080961" w:rsidRDefault="00080961" w:rsidP="00080961">
      <w:pPr>
        <w:jc w:val="center"/>
        <w:rPr>
          <w:b/>
        </w:rPr>
      </w:pPr>
    </w:p>
    <w:p w:rsidR="00080961" w:rsidRDefault="00080961" w:rsidP="00080961">
      <w:pPr>
        <w:jc w:val="center"/>
        <w:rPr>
          <w:b/>
        </w:rPr>
      </w:pPr>
    </w:p>
    <w:p w:rsidR="00080961" w:rsidRDefault="00080961" w:rsidP="00080961">
      <w:pPr>
        <w:jc w:val="center"/>
        <w:rPr>
          <w:b/>
        </w:rPr>
      </w:pPr>
    </w:p>
    <w:p w:rsidR="00080961" w:rsidRDefault="00080961" w:rsidP="00080961">
      <w:pPr>
        <w:jc w:val="center"/>
        <w:rPr>
          <w:b/>
        </w:rPr>
      </w:pPr>
    </w:p>
    <w:p w:rsidR="00080961" w:rsidRDefault="00080961" w:rsidP="00080961">
      <w:pPr>
        <w:jc w:val="center"/>
      </w:pPr>
      <w:r>
        <w:rPr>
          <w:b/>
          <w:lang w:val="en-US"/>
        </w:rPr>
        <w:lastRenderedPageBreak/>
        <w:t>I</w:t>
      </w:r>
      <w:r>
        <w:rPr>
          <w:b/>
        </w:rPr>
        <w:t xml:space="preserve"> раздел</w:t>
      </w:r>
    </w:p>
    <w:p w:rsidR="00080961" w:rsidRDefault="00080961" w:rsidP="00080961">
      <w:pPr>
        <w:jc w:val="center"/>
        <w:rPr>
          <w:b/>
        </w:rPr>
      </w:pPr>
      <w:r>
        <w:rPr>
          <w:b/>
        </w:rPr>
        <w:t xml:space="preserve">ИНФОРМАЦИОННАЯ СПРАВКА </w:t>
      </w:r>
    </w:p>
    <w:p w:rsidR="00080961" w:rsidRDefault="00080961" w:rsidP="00080961">
      <w:pPr>
        <w:jc w:val="center"/>
        <w:rPr>
          <w:b/>
        </w:rPr>
      </w:pPr>
      <w:r>
        <w:rPr>
          <w:b/>
        </w:rPr>
        <w:t>ОБ ОБРАЗОВАТЕЛЬНОМ УЧРЕЖДЕНИИ.</w:t>
      </w:r>
    </w:p>
    <w:p w:rsidR="00080961" w:rsidRDefault="00080961" w:rsidP="00080961">
      <w:pPr>
        <w:jc w:val="center"/>
        <w:rPr>
          <w:b/>
        </w:rPr>
      </w:pPr>
    </w:p>
    <w:p w:rsidR="00080961" w:rsidRDefault="00080961" w:rsidP="00080961">
      <w:pPr>
        <w:jc w:val="both"/>
      </w:pPr>
      <w:r>
        <w:rPr>
          <w:b/>
        </w:rPr>
        <w:tab/>
        <w:t>Полное название:</w:t>
      </w:r>
      <w:r>
        <w:t xml:space="preserve"> Муниципальное дошкольное образовательное учреждение </w:t>
      </w:r>
      <w:r w:rsidR="001556E5">
        <w:t>«Даниловский детский сад»</w:t>
      </w:r>
      <w:r>
        <w:t xml:space="preserve"> </w:t>
      </w:r>
      <w:r w:rsidR="001556E5">
        <w:t>Калининского района</w:t>
      </w:r>
      <w:r>
        <w:t xml:space="preserve"> </w:t>
      </w:r>
      <w:r w:rsidR="001556E5">
        <w:t>Тверской</w:t>
      </w:r>
      <w:r>
        <w:t xml:space="preserve"> области.</w:t>
      </w:r>
    </w:p>
    <w:p w:rsidR="00080961" w:rsidRDefault="00080961" w:rsidP="00080961">
      <w:pPr>
        <w:jc w:val="both"/>
      </w:pPr>
      <w:r>
        <w:rPr>
          <w:b/>
        </w:rPr>
        <w:tab/>
        <w:t>Юридический адрес:</w:t>
      </w:r>
      <w:r>
        <w:t xml:space="preserve"> </w:t>
      </w:r>
      <w:r w:rsidR="00462451">
        <w:t>170550</w:t>
      </w:r>
      <w:r>
        <w:t xml:space="preserve"> </w:t>
      </w:r>
      <w:r w:rsidR="00462451">
        <w:t>Тверская</w:t>
      </w:r>
      <w:r>
        <w:t xml:space="preserve"> область, </w:t>
      </w:r>
      <w:r w:rsidR="00462451">
        <w:t>Калининский</w:t>
      </w:r>
      <w:r>
        <w:t xml:space="preserve"> район, </w:t>
      </w:r>
      <w:r w:rsidR="00462451">
        <w:t>д. Даниловское, д.66 «а».</w:t>
      </w:r>
    </w:p>
    <w:p w:rsidR="00080961" w:rsidRDefault="00080961" w:rsidP="00080961">
      <w:pPr>
        <w:jc w:val="both"/>
      </w:pPr>
      <w:r>
        <w:rPr>
          <w:b/>
        </w:rPr>
        <w:tab/>
        <w:t>Фактический адрес:</w:t>
      </w:r>
      <w:r>
        <w:t xml:space="preserve"> </w:t>
      </w:r>
      <w:r w:rsidR="00462451">
        <w:t>170550 Тверская область, Калининский район, д. Даниловское, д.66 «а».</w:t>
      </w:r>
    </w:p>
    <w:p w:rsidR="00080961" w:rsidRDefault="00080961" w:rsidP="00080961">
      <w:pPr>
        <w:ind w:firstLine="708"/>
        <w:jc w:val="both"/>
      </w:pPr>
      <w:r>
        <w:rPr>
          <w:b/>
        </w:rPr>
        <w:t>Учреждение функционирует</w:t>
      </w:r>
      <w:r>
        <w:t xml:space="preserve"> с </w:t>
      </w:r>
      <w:r w:rsidR="00462451">
        <w:t>2014</w:t>
      </w:r>
      <w:r>
        <w:t xml:space="preserve"> года, находится в отдельно стоящем приспособленном одноэтажном здании.</w:t>
      </w:r>
    </w:p>
    <w:p w:rsidR="00080961" w:rsidRDefault="00080961" w:rsidP="00080961">
      <w:pPr>
        <w:jc w:val="both"/>
        <w:rPr>
          <w:b/>
        </w:rPr>
      </w:pPr>
      <w:r>
        <w:rPr>
          <w:b/>
        </w:rPr>
        <w:tab/>
        <w:t>Организационно-правовое обеспечение образовательной деятельности</w:t>
      </w:r>
    </w:p>
    <w:p w:rsidR="00080961" w:rsidRDefault="00080961" w:rsidP="00080961"/>
    <w:p w:rsidR="00080961" w:rsidRDefault="00080961" w:rsidP="00080961">
      <w:pPr>
        <w:jc w:val="both"/>
        <w:rPr>
          <w:b/>
        </w:rPr>
      </w:pPr>
      <w:r>
        <w:t xml:space="preserve"> </w:t>
      </w:r>
      <w:r>
        <w:rPr>
          <w:b/>
        </w:rPr>
        <w:t xml:space="preserve">Организационно-правовая      форма          </w:t>
      </w:r>
    </w:p>
    <w:p w:rsidR="00080961" w:rsidRDefault="00080961" w:rsidP="00080961">
      <w:pPr>
        <w:jc w:val="both"/>
      </w:pPr>
      <w:r>
        <w:t>Муниципальное</w:t>
      </w:r>
      <w:r>
        <w:rPr>
          <w:b/>
        </w:rPr>
        <w:t xml:space="preserve"> </w:t>
      </w:r>
      <w:r>
        <w:t xml:space="preserve">  учреждение.</w:t>
      </w:r>
    </w:p>
    <w:p w:rsidR="00080961" w:rsidRDefault="00080961" w:rsidP="00080961">
      <w:pPr>
        <w:jc w:val="both"/>
      </w:pPr>
      <w:r>
        <w:t xml:space="preserve">  </w:t>
      </w:r>
      <w:r>
        <w:rPr>
          <w:b/>
        </w:rPr>
        <w:t xml:space="preserve"> </w:t>
      </w:r>
      <w:r>
        <w:t xml:space="preserve">                              </w:t>
      </w:r>
    </w:p>
    <w:p w:rsidR="00080961" w:rsidRDefault="00080961" w:rsidP="00080961">
      <w:r>
        <w:rPr>
          <w:b/>
        </w:rPr>
        <w:t>Учредитель</w:t>
      </w:r>
      <w:r>
        <w:t xml:space="preserve">                                                    </w:t>
      </w:r>
    </w:p>
    <w:p w:rsidR="00080961" w:rsidRDefault="00E21F05" w:rsidP="00080961">
      <w:pPr>
        <w:rPr>
          <w:b/>
        </w:rPr>
      </w:pPr>
      <w:r>
        <w:t>Управление образования администрации муниципального образования Тверской области «Калининский район».</w:t>
      </w:r>
    </w:p>
    <w:p w:rsidR="00080961" w:rsidRDefault="00080961" w:rsidP="00080961">
      <w:pPr>
        <w:rPr>
          <w:b/>
        </w:rPr>
      </w:pPr>
      <w:r>
        <w:rPr>
          <w:b/>
        </w:rPr>
        <w:t>Структура дошкольного учреждения.</w:t>
      </w:r>
    </w:p>
    <w:p w:rsidR="00080961" w:rsidRDefault="00080961" w:rsidP="00080961">
      <w:pPr>
        <w:jc w:val="both"/>
      </w:pPr>
      <w:r>
        <w:rPr>
          <w:b/>
        </w:rPr>
        <w:t xml:space="preserve"> </w:t>
      </w:r>
      <w:r>
        <w:rPr>
          <w:b/>
        </w:rPr>
        <w:tab/>
      </w:r>
      <w:r>
        <w:rPr>
          <w:bCs/>
        </w:rPr>
        <w:t xml:space="preserve">Основной структурной единицей дошкольного образовательного учреждения является группа детей дошкольного возраста. </w:t>
      </w:r>
      <w:r>
        <w:t xml:space="preserve">В настоящее время в учреждении функционирует 2 разновозрастные группы, из них: разновозрастная младшая   – с </w:t>
      </w:r>
      <w:r w:rsidR="00E21F05">
        <w:t xml:space="preserve">1,5 </w:t>
      </w:r>
      <w:r>
        <w:t xml:space="preserve">лет  до </w:t>
      </w:r>
      <w:r w:rsidR="00E21F05">
        <w:t>4</w:t>
      </w:r>
      <w:r>
        <w:t xml:space="preserve"> лет, разновозрастная старшая – с </w:t>
      </w:r>
      <w:r w:rsidR="00E21F05">
        <w:t>4</w:t>
      </w:r>
      <w:r>
        <w:t>-7лет.</w:t>
      </w:r>
    </w:p>
    <w:p w:rsidR="00080961" w:rsidRDefault="00080961" w:rsidP="00080961">
      <w:pPr>
        <w:pStyle w:val="ConsPlusNormal"/>
        <w:widowControl/>
        <w:shd w:val="clear" w:color="auto" w:fill="FFFFFF"/>
        <w:ind w:firstLine="540"/>
        <w:jc w:val="both"/>
        <w:rPr>
          <w:rFonts w:ascii="Times New Roman" w:hAnsi="Times New Roman" w:cs="Times New Roman"/>
          <w:bCs/>
          <w:sz w:val="24"/>
          <w:szCs w:val="24"/>
        </w:rPr>
      </w:pPr>
      <w:r>
        <w:rPr>
          <w:rFonts w:ascii="Times New Roman" w:hAnsi="Times New Roman" w:cs="Times New Roman"/>
          <w:bCs/>
          <w:sz w:val="24"/>
          <w:szCs w:val="24"/>
        </w:rPr>
        <w:t>В группах  направленности осуществляется дошкольное образование в соответствии с образовательной програм</w:t>
      </w:r>
      <w:r w:rsidR="00E21F05">
        <w:rPr>
          <w:rFonts w:ascii="Times New Roman" w:hAnsi="Times New Roman" w:cs="Times New Roman"/>
          <w:bCs/>
          <w:sz w:val="24"/>
          <w:szCs w:val="24"/>
        </w:rPr>
        <w:t>мой образовательного учреждения</w:t>
      </w:r>
      <w:r>
        <w:rPr>
          <w:rFonts w:ascii="Times New Roman" w:hAnsi="Times New Roman" w:cs="Times New Roman"/>
          <w:bCs/>
          <w:sz w:val="24"/>
          <w:szCs w:val="24"/>
        </w:rPr>
        <w:t xml:space="preserve"> с учетом особенностей психофизического развития и возможностей детей.</w:t>
      </w:r>
    </w:p>
    <w:p w:rsidR="00080961" w:rsidRDefault="00080961" w:rsidP="00080961">
      <w:pPr>
        <w:jc w:val="both"/>
        <w:rPr>
          <w:i/>
        </w:rPr>
      </w:pPr>
      <w:r>
        <w:tab/>
      </w:r>
      <w:r w:rsidR="00E21F05">
        <w:rPr>
          <w:b/>
        </w:rPr>
        <w:t>Режим работы М</w:t>
      </w:r>
      <w:r>
        <w:rPr>
          <w:b/>
        </w:rPr>
        <w:t xml:space="preserve">ДОУ: </w:t>
      </w:r>
      <w:r>
        <w:t xml:space="preserve">12 часовое пребывание детей  при пятидневной рабочей неделе. </w:t>
      </w:r>
    </w:p>
    <w:p w:rsidR="00080961" w:rsidRDefault="00080961" w:rsidP="00080961">
      <w:pPr>
        <w:jc w:val="both"/>
      </w:pPr>
      <w:r>
        <w:rPr>
          <w:b/>
        </w:rPr>
        <w:tab/>
        <w:t xml:space="preserve">Срок пребывания в детском саду: </w:t>
      </w:r>
      <w:r>
        <w:t>с момента поступления до выпуска в школу.</w:t>
      </w:r>
    </w:p>
    <w:p w:rsidR="00080961" w:rsidRDefault="00080961" w:rsidP="00080961">
      <w:pPr>
        <w:jc w:val="both"/>
        <w:rPr>
          <w:b/>
        </w:rPr>
      </w:pPr>
    </w:p>
    <w:p w:rsidR="00080961" w:rsidRDefault="00080961" w:rsidP="00080961">
      <w:pPr>
        <w:ind w:firstLine="708"/>
        <w:jc w:val="both"/>
        <w:rPr>
          <w:b/>
        </w:rPr>
      </w:pPr>
      <w:r>
        <w:rPr>
          <w:b/>
        </w:rPr>
        <w:t>Реализуемые в ДОУ образовательные программы.</w:t>
      </w:r>
    </w:p>
    <w:p w:rsidR="00080961" w:rsidRPr="001556E5" w:rsidRDefault="001556E5" w:rsidP="00080961">
      <w:pPr>
        <w:ind w:left="426" w:firstLine="426"/>
      </w:pPr>
      <w:r>
        <w:t>И</w:t>
      </w:r>
      <w:r w:rsidRPr="001556E5">
        <w:t>нновационн</w:t>
      </w:r>
      <w:r>
        <w:t>ая</w:t>
      </w:r>
      <w:r w:rsidRPr="001556E5">
        <w:t xml:space="preserve"> общеобразовательн</w:t>
      </w:r>
      <w:r>
        <w:t>ая</w:t>
      </w:r>
      <w:r w:rsidRPr="001556E5">
        <w:t xml:space="preserve">  программ</w:t>
      </w:r>
      <w:r>
        <w:t>а</w:t>
      </w:r>
      <w:r w:rsidRPr="001556E5">
        <w:t xml:space="preserve"> для ДОУ «От рождения до школы» под редакцией  Н.Е. Вераксы,  </w:t>
      </w:r>
      <w:proofErr w:type="spellStart"/>
      <w:r w:rsidRPr="001556E5">
        <w:t>Т.С.Комаровой</w:t>
      </w:r>
      <w:proofErr w:type="spellEnd"/>
      <w:r w:rsidRPr="001556E5">
        <w:t xml:space="preserve">,  </w:t>
      </w:r>
      <w:proofErr w:type="spellStart"/>
      <w:r w:rsidRPr="001556E5">
        <w:t>М.А.Васильевой</w:t>
      </w:r>
      <w:proofErr w:type="spellEnd"/>
      <w:r w:rsidRPr="001556E5">
        <w:t>.</w:t>
      </w:r>
    </w:p>
    <w:p w:rsidR="00043FF6" w:rsidRDefault="00080961" w:rsidP="001556E5">
      <w:pPr>
        <w:rPr>
          <w:sz w:val="28"/>
          <w:szCs w:val="28"/>
        </w:rPr>
      </w:pPr>
      <w:r>
        <w:t>Цель:</w:t>
      </w:r>
      <w:r>
        <w:rPr>
          <w:bCs/>
        </w:rPr>
        <w:t xml:space="preserve">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w:t>
      </w:r>
      <w:r w:rsidR="00275D6E">
        <w:rPr>
          <w:bCs/>
        </w:rPr>
        <w:t xml:space="preserve">основе  сотрудничества  </w:t>
      </w:r>
      <w:proofErr w:type="gramStart"/>
      <w:r w:rsidR="00275D6E">
        <w:rPr>
          <w:bCs/>
        </w:rPr>
        <w:t>со</w:t>
      </w:r>
      <w:proofErr w:type="gramEnd"/>
      <w:r w:rsidR="00275D6E">
        <w:rPr>
          <w:bCs/>
        </w:rPr>
        <w:t xml:space="preserve">  </w:t>
      </w:r>
      <w:r>
        <w:rPr>
          <w:bCs/>
        </w:rPr>
        <w:t>взрослыми и сверстниками и соответствующим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w:t>
      </w:r>
      <w:r w:rsidR="001556E5" w:rsidRPr="001556E5">
        <w:rPr>
          <w:sz w:val="28"/>
          <w:szCs w:val="28"/>
        </w:rPr>
        <w:t xml:space="preserve"> </w:t>
      </w:r>
    </w:p>
    <w:p w:rsidR="00080961" w:rsidRDefault="00080961" w:rsidP="00080961">
      <w:pPr>
        <w:ind w:left="426" w:firstLine="426"/>
      </w:pPr>
    </w:p>
    <w:p w:rsidR="00080961" w:rsidRDefault="00080961" w:rsidP="00080961">
      <w:pPr>
        <w:pStyle w:val="a7"/>
        <w:jc w:val="both"/>
      </w:pPr>
      <w:r>
        <w:rPr>
          <w:b/>
          <w:sz w:val="24"/>
        </w:rPr>
        <w:tab/>
      </w:r>
    </w:p>
    <w:p w:rsidR="00080961" w:rsidRDefault="00080961" w:rsidP="00080961">
      <w:pPr>
        <w:jc w:val="both"/>
        <w:rPr>
          <w:b/>
        </w:rPr>
      </w:pPr>
      <w:r>
        <w:rPr>
          <w:b/>
        </w:rPr>
        <w:tab/>
      </w:r>
    </w:p>
    <w:p w:rsidR="00080961" w:rsidRDefault="00080961" w:rsidP="00080961">
      <w:pPr>
        <w:jc w:val="both"/>
        <w:rPr>
          <w:b/>
        </w:rPr>
      </w:pPr>
      <w:r>
        <w:rPr>
          <w:b/>
        </w:rPr>
        <w:t>Кадровая характеристика.</w:t>
      </w:r>
    </w:p>
    <w:p w:rsidR="00080961" w:rsidRDefault="00080961" w:rsidP="00043FF6">
      <w:pPr>
        <w:jc w:val="both"/>
      </w:pPr>
      <w:r>
        <w:rPr>
          <w:b/>
        </w:rPr>
        <w:tab/>
        <w:t xml:space="preserve"> </w:t>
      </w:r>
      <w:r>
        <w:t>На момент написания программы развития общее количест</w:t>
      </w:r>
      <w:r w:rsidR="00043FF6">
        <w:t>во педагогических работников – 4</w:t>
      </w:r>
      <w:r>
        <w:t xml:space="preserve"> человек</w:t>
      </w:r>
      <w:r w:rsidR="00043FF6">
        <w:t>а</w:t>
      </w:r>
      <w:r>
        <w:t xml:space="preserve"> (</w:t>
      </w:r>
      <w:r w:rsidR="00043FF6">
        <w:t>заместитель директора по дошкольному образованию</w:t>
      </w:r>
      <w:r>
        <w:t xml:space="preserve">, </w:t>
      </w:r>
      <w:r w:rsidR="00043FF6">
        <w:t>3</w:t>
      </w:r>
      <w:r>
        <w:t xml:space="preserve"> воспитателя)</w:t>
      </w:r>
      <w:r w:rsidR="00043FF6">
        <w:t>.</w:t>
      </w:r>
    </w:p>
    <w:p w:rsidR="00275D6E" w:rsidRDefault="00275D6E" w:rsidP="00043FF6">
      <w:pPr>
        <w:jc w:val="both"/>
      </w:pPr>
    </w:p>
    <w:p w:rsidR="00275D6E" w:rsidRDefault="00275D6E" w:rsidP="00043FF6">
      <w:pPr>
        <w:jc w:val="both"/>
      </w:pPr>
    </w:p>
    <w:p w:rsidR="00275D6E" w:rsidRDefault="00275D6E" w:rsidP="00043FF6">
      <w:pPr>
        <w:jc w:val="both"/>
      </w:pPr>
    </w:p>
    <w:p w:rsidR="00080961" w:rsidRDefault="00080961" w:rsidP="00080961">
      <w:pPr>
        <w:ind w:firstLine="360"/>
        <w:jc w:val="both"/>
      </w:pPr>
    </w:p>
    <w:p w:rsidR="00080961" w:rsidRDefault="00080961" w:rsidP="00080961">
      <w:pPr>
        <w:jc w:val="both"/>
      </w:pPr>
      <w:r>
        <w:t>а) по образованию (табл. 1):</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093"/>
        <w:gridCol w:w="1093"/>
        <w:gridCol w:w="1095"/>
        <w:gridCol w:w="1094"/>
        <w:gridCol w:w="1094"/>
        <w:gridCol w:w="1095"/>
        <w:gridCol w:w="1094"/>
        <w:gridCol w:w="1095"/>
      </w:tblGrid>
      <w:tr w:rsidR="00080961" w:rsidTr="00080961">
        <w:tc>
          <w:tcPr>
            <w:tcW w:w="817" w:type="dxa"/>
            <w:tcBorders>
              <w:top w:val="single" w:sz="4" w:space="0" w:color="auto"/>
              <w:left w:val="single" w:sz="4" w:space="0" w:color="auto"/>
              <w:bottom w:val="single" w:sz="4" w:space="0" w:color="auto"/>
              <w:right w:val="single" w:sz="4" w:space="0" w:color="auto"/>
            </w:tcBorders>
            <w:hideMark/>
          </w:tcPr>
          <w:p w:rsidR="00080961" w:rsidRDefault="00080961">
            <w:pPr>
              <w:jc w:val="center"/>
              <w:rPr>
                <w:b/>
              </w:rPr>
            </w:pPr>
            <w:r>
              <w:rPr>
                <w:b/>
              </w:rPr>
              <w:lastRenderedPageBreak/>
              <w:t>Всего</w:t>
            </w:r>
          </w:p>
        </w:tc>
        <w:tc>
          <w:tcPr>
            <w:tcW w:w="2186" w:type="dxa"/>
            <w:gridSpan w:val="2"/>
            <w:tcBorders>
              <w:top w:val="single" w:sz="4" w:space="0" w:color="auto"/>
              <w:left w:val="single" w:sz="4" w:space="0" w:color="auto"/>
              <w:bottom w:val="single" w:sz="4" w:space="0" w:color="auto"/>
              <w:right w:val="single" w:sz="4" w:space="0" w:color="auto"/>
            </w:tcBorders>
          </w:tcPr>
          <w:p w:rsidR="00080961" w:rsidRDefault="00080961">
            <w:pPr>
              <w:pStyle w:val="7"/>
              <w:jc w:val="center"/>
              <w:rPr>
                <w:rFonts w:ascii="Times New Roman" w:hAnsi="Times New Roman"/>
                <w:b/>
              </w:rPr>
            </w:pPr>
            <w:r>
              <w:rPr>
                <w:rFonts w:ascii="Times New Roman" w:hAnsi="Times New Roman"/>
                <w:b/>
              </w:rPr>
              <w:t>Высшее</w:t>
            </w:r>
          </w:p>
          <w:p w:rsidR="00080961" w:rsidRDefault="00080961">
            <w:pPr>
              <w:rPr>
                <w:b/>
              </w:rPr>
            </w:pPr>
          </w:p>
        </w:tc>
        <w:tc>
          <w:tcPr>
            <w:tcW w:w="2189" w:type="dxa"/>
            <w:gridSpan w:val="2"/>
            <w:tcBorders>
              <w:top w:val="single" w:sz="4" w:space="0" w:color="auto"/>
              <w:left w:val="single" w:sz="4" w:space="0" w:color="auto"/>
              <w:bottom w:val="single" w:sz="4" w:space="0" w:color="auto"/>
              <w:right w:val="single" w:sz="4" w:space="0" w:color="auto"/>
            </w:tcBorders>
            <w:hideMark/>
          </w:tcPr>
          <w:p w:rsidR="00080961" w:rsidRDefault="00080961">
            <w:pPr>
              <w:jc w:val="center"/>
              <w:rPr>
                <w:b/>
              </w:rPr>
            </w:pPr>
            <w:r>
              <w:rPr>
                <w:b/>
              </w:rPr>
              <w:t>Получают высшее</w:t>
            </w:r>
          </w:p>
        </w:tc>
        <w:tc>
          <w:tcPr>
            <w:tcW w:w="2189" w:type="dxa"/>
            <w:gridSpan w:val="2"/>
            <w:tcBorders>
              <w:top w:val="single" w:sz="4" w:space="0" w:color="auto"/>
              <w:left w:val="single" w:sz="4" w:space="0" w:color="auto"/>
              <w:bottom w:val="single" w:sz="4" w:space="0" w:color="auto"/>
              <w:right w:val="single" w:sz="4" w:space="0" w:color="auto"/>
            </w:tcBorders>
            <w:hideMark/>
          </w:tcPr>
          <w:p w:rsidR="00080961" w:rsidRDefault="00080961">
            <w:pPr>
              <w:jc w:val="center"/>
              <w:rPr>
                <w:b/>
                <w:lang w:val="en-US"/>
              </w:rPr>
            </w:pPr>
            <w:r>
              <w:rPr>
                <w:b/>
              </w:rPr>
              <w:t>Среднее</w:t>
            </w:r>
          </w:p>
          <w:p w:rsidR="00080961" w:rsidRDefault="00080961">
            <w:pPr>
              <w:jc w:val="center"/>
              <w:rPr>
                <w:b/>
              </w:rPr>
            </w:pPr>
            <w:r>
              <w:rPr>
                <w:b/>
              </w:rPr>
              <w:t>специальное</w:t>
            </w:r>
          </w:p>
        </w:tc>
        <w:tc>
          <w:tcPr>
            <w:tcW w:w="2189" w:type="dxa"/>
            <w:gridSpan w:val="2"/>
            <w:tcBorders>
              <w:top w:val="single" w:sz="4" w:space="0" w:color="auto"/>
              <w:left w:val="single" w:sz="4" w:space="0" w:color="auto"/>
              <w:bottom w:val="single" w:sz="4" w:space="0" w:color="auto"/>
              <w:right w:val="single" w:sz="4" w:space="0" w:color="auto"/>
            </w:tcBorders>
            <w:hideMark/>
          </w:tcPr>
          <w:p w:rsidR="00080961" w:rsidRDefault="00080961">
            <w:pPr>
              <w:jc w:val="center"/>
              <w:rPr>
                <w:b/>
              </w:rPr>
            </w:pPr>
            <w:r>
              <w:rPr>
                <w:b/>
              </w:rPr>
              <w:t>Среднее</w:t>
            </w:r>
          </w:p>
          <w:p w:rsidR="00080961" w:rsidRDefault="00080961">
            <w:pPr>
              <w:jc w:val="center"/>
              <w:rPr>
                <w:b/>
              </w:rPr>
            </w:pPr>
            <w:r>
              <w:rPr>
                <w:b/>
              </w:rPr>
              <w:t>профессиональное</w:t>
            </w:r>
          </w:p>
        </w:tc>
      </w:tr>
      <w:tr w:rsidR="00080961" w:rsidTr="00080961">
        <w:trPr>
          <w:cantSplit/>
        </w:trPr>
        <w:tc>
          <w:tcPr>
            <w:tcW w:w="817" w:type="dxa"/>
            <w:vMerge w:val="restart"/>
            <w:tcBorders>
              <w:top w:val="single" w:sz="4" w:space="0" w:color="auto"/>
              <w:left w:val="single" w:sz="4" w:space="0" w:color="auto"/>
              <w:bottom w:val="single" w:sz="4" w:space="0" w:color="auto"/>
              <w:right w:val="single" w:sz="4" w:space="0" w:color="auto"/>
            </w:tcBorders>
            <w:hideMark/>
          </w:tcPr>
          <w:p w:rsidR="00080961" w:rsidRDefault="00043FF6">
            <w:pPr>
              <w:jc w:val="both"/>
            </w:pPr>
            <w:r>
              <w:t>4</w:t>
            </w:r>
          </w:p>
        </w:tc>
        <w:tc>
          <w:tcPr>
            <w:tcW w:w="1093" w:type="dxa"/>
            <w:tcBorders>
              <w:top w:val="single" w:sz="4" w:space="0" w:color="auto"/>
              <w:left w:val="single" w:sz="4" w:space="0" w:color="auto"/>
              <w:bottom w:val="single" w:sz="4" w:space="0" w:color="auto"/>
              <w:right w:val="single" w:sz="4" w:space="0" w:color="auto"/>
            </w:tcBorders>
            <w:hideMark/>
          </w:tcPr>
          <w:p w:rsidR="00080961" w:rsidRDefault="00080961">
            <w:pPr>
              <w:jc w:val="center"/>
            </w:pPr>
            <w:r>
              <w:t>Кол-во</w:t>
            </w:r>
          </w:p>
        </w:tc>
        <w:tc>
          <w:tcPr>
            <w:tcW w:w="1093" w:type="dxa"/>
            <w:tcBorders>
              <w:top w:val="single" w:sz="4" w:space="0" w:color="auto"/>
              <w:left w:val="single" w:sz="4" w:space="0" w:color="auto"/>
              <w:bottom w:val="single" w:sz="4" w:space="0" w:color="auto"/>
              <w:right w:val="single" w:sz="4" w:space="0" w:color="auto"/>
            </w:tcBorders>
            <w:hideMark/>
          </w:tcPr>
          <w:p w:rsidR="00080961" w:rsidRDefault="00080961">
            <w:pPr>
              <w:jc w:val="center"/>
            </w:pPr>
            <w:r>
              <w:t>%</w:t>
            </w:r>
          </w:p>
        </w:tc>
        <w:tc>
          <w:tcPr>
            <w:tcW w:w="1095" w:type="dxa"/>
            <w:tcBorders>
              <w:top w:val="single" w:sz="4" w:space="0" w:color="auto"/>
              <w:left w:val="single" w:sz="4" w:space="0" w:color="auto"/>
              <w:bottom w:val="single" w:sz="4" w:space="0" w:color="auto"/>
              <w:right w:val="single" w:sz="4" w:space="0" w:color="auto"/>
            </w:tcBorders>
            <w:hideMark/>
          </w:tcPr>
          <w:p w:rsidR="00080961" w:rsidRDefault="00080961">
            <w:pPr>
              <w:jc w:val="center"/>
            </w:pPr>
            <w:r>
              <w:t>Кол-во</w:t>
            </w:r>
          </w:p>
        </w:tc>
        <w:tc>
          <w:tcPr>
            <w:tcW w:w="1094" w:type="dxa"/>
            <w:tcBorders>
              <w:top w:val="single" w:sz="4" w:space="0" w:color="auto"/>
              <w:left w:val="single" w:sz="4" w:space="0" w:color="auto"/>
              <w:bottom w:val="single" w:sz="4" w:space="0" w:color="auto"/>
              <w:right w:val="single" w:sz="4" w:space="0" w:color="auto"/>
            </w:tcBorders>
            <w:hideMark/>
          </w:tcPr>
          <w:p w:rsidR="00080961" w:rsidRDefault="00080961">
            <w:pPr>
              <w:jc w:val="center"/>
            </w:pPr>
            <w:r>
              <w:t>%</w:t>
            </w:r>
          </w:p>
        </w:tc>
        <w:tc>
          <w:tcPr>
            <w:tcW w:w="1094" w:type="dxa"/>
            <w:tcBorders>
              <w:top w:val="single" w:sz="4" w:space="0" w:color="auto"/>
              <w:left w:val="single" w:sz="4" w:space="0" w:color="auto"/>
              <w:bottom w:val="single" w:sz="4" w:space="0" w:color="auto"/>
              <w:right w:val="single" w:sz="4" w:space="0" w:color="auto"/>
            </w:tcBorders>
            <w:hideMark/>
          </w:tcPr>
          <w:p w:rsidR="00080961" w:rsidRDefault="00080961">
            <w:pPr>
              <w:jc w:val="center"/>
            </w:pPr>
            <w:r>
              <w:t>Кол-во</w:t>
            </w:r>
          </w:p>
        </w:tc>
        <w:tc>
          <w:tcPr>
            <w:tcW w:w="1095" w:type="dxa"/>
            <w:tcBorders>
              <w:top w:val="single" w:sz="4" w:space="0" w:color="auto"/>
              <w:left w:val="single" w:sz="4" w:space="0" w:color="auto"/>
              <w:bottom w:val="single" w:sz="4" w:space="0" w:color="auto"/>
              <w:right w:val="single" w:sz="4" w:space="0" w:color="auto"/>
            </w:tcBorders>
            <w:hideMark/>
          </w:tcPr>
          <w:p w:rsidR="00080961" w:rsidRDefault="00080961">
            <w:pPr>
              <w:jc w:val="center"/>
            </w:pPr>
            <w:r>
              <w:t>%</w:t>
            </w:r>
          </w:p>
        </w:tc>
        <w:tc>
          <w:tcPr>
            <w:tcW w:w="1094" w:type="dxa"/>
            <w:tcBorders>
              <w:top w:val="single" w:sz="4" w:space="0" w:color="auto"/>
              <w:left w:val="single" w:sz="4" w:space="0" w:color="auto"/>
              <w:bottom w:val="single" w:sz="4" w:space="0" w:color="auto"/>
              <w:right w:val="single" w:sz="4" w:space="0" w:color="auto"/>
            </w:tcBorders>
            <w:hideMark/>
          </w:tcPr>
          <w:p w:rsidR="00080961" w:rsidRDefault="00080961">
            <w:pPr>
              <w:jc w:val="center"/>
            </w:pPr>
            <w:r>
              <w:t>Кол-во</w:t>
            </w:r>
          </w:p>
        </w:tc>
        <w:tc>
          <w:tcPr>
            <w:tcW w:w="1095" w:type="dxa"/>
            <w:tcBorders>
              <w:top w:val="single" w:sz="4" w:space="0" w:color="auto"/>
              <w:left w:val="single" w:sz="4" w:space="0" w:color="auto"/>
              <w:bottom w:val="single" w:sz="4" w:space="0" w:color="auto"/>
              <w:right w:val="single" w:sz="4" w:space="0" w:color="auto"/>
            </w:tcBorders>
            <w:hideMark/>
          </w:tcPr>
          <w:p w:rsidR="00080961" w:rsidRDefault="00080961">
            <w:pPr>
              <w:jc w:val="center"/>
            </w:pPr>
            <w:r>
              <w:t>%</w:t>
            </w:r>
          </w:p>
        </w:tc>
      </w:tr>
      <w:tr w:rsidR="00080961" w:rsidTr="00275D6E">
        <w:trPr>
          <w:cantSplit/>
        </w:trPr>
        <w:tc>
          <w:tcPr>
            <w:tcW w:w="817" w:type="dxa"/>
            <w:vMerge/>
            <w:tcBorders>
              <w:top w:val="single" w:sz="4" w:space="0" w:color="auto"/>
              <w:left w:val="single" w:sz="4" w:space="0" w:color="auto"/>
              <w:bottom w:val="single" w:sz="4" w:space="0" w:color="auto"/>
              <w:right w:val="single" w:sz="4" w:space="0" w:color="auto"/>
            </w:tcBorders>
            <w:vAlign w:val="center"/>
            <w:hideMark/>
          </w:tcPr>
          <w:p w:rsidR="00080961" w:rsidRDefault="00080961"/>
        </w:tc>
        <w:tc>
          <w:tcPr>
            <w:tcW w:w="1093" w:type="dxa"/>
            <w:tcBorders>
              <w:top w:val="single" w:sz="4" w:space="0" w:color="auto"/>
              <w:left w:val="single" w:sz="4" w:space="0" w:color="auto"/>
              <w:bottom w:val="single" w:sz="4" w:space="0" w:color="auto"/>
              <w:right w:val="single" w:sz="4" w:space="0" w:color="auto"/>
            </w:tcBorders>
          </w:tcPr>
          <w:p w:rsidR="00080961" w:rsidRDefault="00080961">
            <w:pPr>
              <w:jc w:val="both"/>
            </w:pPr>
          </w:p>
        </w:tc>
        <w:tc>
          <w:tcPr>
            <w:tcW w:w="1093" w:type="dxa"/>
            <w:tcBorders>
              <w:top w:val="single" w:sz="4" w:space="0" w:color="auto"/>
              <w:left w:val="single" w:sz="4" w:space="0" w:color="auto"/>
              <w:bottom w:val="single" w:sz="4" w:space="0" w:color="auto"/>
              <w:right w:val="single" w:sz="4" w:space="0" w:color="auto"/>
            </w:tcBorders>
            <w:hideMark/>
          </w:tcPr>
          <w:p w:rsidR="00080961" w:rsidRDefault="00080961">
            <w:pPr>
              <w:jc w:val="both"/>
            </w:pPr>
          </w:p>
        </w:tc>
        <w:tc>
          <w:tcPr>
            <w:tcW w:w="1095" w:type="dxa"/>
            <w:tcBorders>
              <w:top w:val="single" w:sz="4" w:space="0" w:color="auto"/>
              <w:left w:val="single" w:sz="4" w:space="0" w:color="auto"/>
              <w:bottom w:val="single" w:sz="4" w:space="0" w:color="auto"/>
              <w:right w:val="single" w:sz="4" w:space="0" w:color="auto"/>
            </w:tcBorders>
            <w:hideMark/>
          </w:tcPr>
          <w:p w:rsidR="00080961" w:rsidRDefault="00080961">
            <w:pPr>
              <w:jc w:val="both"/>
            </w:pPr>
          </w:p>
        </w:tc>
        <w:tc>
          <w:tcPr>
            <w:tcW w:w="1094" w:type="dxa"/>
            <w:tcBorders>
              <w:top w:val="single" w:sz="4" w:space="0" w:color="auto"/>
              <w:left w:val="single" w:sz="4" w:space="0" w:color="auto"/>
              <w:bottom w:val="single" w:sz="4" w:space="0" w:color="auto"/>
              <w:right w:val="single" w:sz="4" w:space="0" w:color="auto"/>
            </w:tcBorders>
            <w:hideMark/>
          </w:tcPr>
          <w:p w:rsidR="00080961" w:rsidRDefault="00080961">
            <w:pPr>
              <w:jc w:val="both"/>
            </w:pPr>
          </w:p>
        </w:tc>
        <w:tc>
          <w:tcPr>
            <w:tcW w:w="1094" w:type="dxa"/>
            <w:tcBorders>
              <w:top w:val="single" w:sz="4" w:space="0" w:color="auto"/>
              <w:left w:val="single" w:sz="4" w:space="0" w:color="auto"/>
              <w:bottom w:val="single" w:sz="4" w:space="0" w:color="auto"/>
              <w:right w:val="single" w:sz="4" w:space="0" w:color="auto"/>
            </w:tcBorders>
            <w:hideMark/>
          </w:tcPr>
          <w:p w:rsidR="00080961" w:rsidRDefault="00080961">
            <w:pPr>
              <w:jc w:val="both"/>
            </w:pPr>
          </w:p>
        </w:tc>
        <w:tc>
          <w:tcPr>
            <w:tcW w:w="1095" w:type="dxa"/>
            <w:tcBorders>
              <w:top w:val="single" w:sz="4" w:space="0" w:color="auto"/>
              <w:left w:val="single" w:sz="4" w:space="0" w:color="auto"/>
              <w:bottom w:val="single" w:sz="4" w:space="0" w:color="auto"/>
              <w:right w:val="single" w:sz="4" w:space="0" w:color="auto"/>
            </w:tcBorders>
            <w:hideMark/>
          </w:tcPr>
          <w:p w:rsidR="00080961" w:rsidRDefault="00080961">
            <w:pPr>
              <w:jc w:val="both"/>
            </w:pPr>
          </w:p>
        </w:tc>
        <w:tc>
          <w:tcPr>
            <w:tcW w:w="1094" w:type="dxa"/>
            <w:tcBorders>
              <w:top w:val="single" w:sz="4" w:space="0" w:color="auto"/>
              <w:left w:val="single" w:sz="4" w:space="0" w:color="auto"/>
              <w:bottom w:val="single" w:sz="4" w:space="0" w:color="auto"/>
              <w:right w:val="single" w:sz="4" w:space="0" w:color="auto"/>
            </w:tcBorders>
            <w:hideMark/>
          </w:tcPr>
          <w:p w:rsidR="00080961" w:rsidRDefault="00080961">
            <w:pPr>
              <w:jc w:val="both"/>
            </w:pPr>
          </w:p>
        </w:tc>
        <w:tc>
          <w:tcPr>
            <w:tcW w:w="1095" w:type="dxa"/>
            <w:tcBorders>
              <w:top w:val="single" w:sz="4" w:space="0" w:color="auto"/>
              <w:left w:val="single" w:sz="4" w:space="0" w:color="auto"/>
              <w:bottom w:val="single" w:sz="4" w:space="0" w:color="auto"/>
              <w:right w:val="single" w:sz="4" w:space="0" w:color="auto"/>
            </w:tcBorders>
            <w:hideMark/>
          </w:tcPr>
          <w:p w:rsidR="00080961" w:rsidRDefault="00080961">
            <w:pPr>
              <w:jc w:val="both"/>
            </w:pPr>
          </w:p>
        </w:tc>
      </w:tr>
    </w:tbl>
    <w:p w:rsidR="00080961" w:rsidRDefault="00080961" w:rsidP="00080961">
      <w:pPr>
        <w:jc w:val="both"/>
      </w:pPr>
    </w:p>
    <w:p w:rsidR="00080961" w:rsidRDefault="00080961" w:rsidP="00080961">
      <w:pPr>
        <w:jc w:val="both"/>
      </w:pPr>
      <w:r>
        <w:t>б) по стажу работы (табл.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959"/>
        <w:gridCol w:w="957"/>
        <w:gridCol w:w="957"/>
        <w:gridCol w:w="957"/>
        <w:gridCol w:w="957"/>
        <w:gridCol w:w="959"/>
        <w:gridCol w:w="957"/>
        <w:gridCol w:w="959"/>
        <w:gridCol w:w="955"/>
      </w:tblGrid>
      <w:tr w:rsidR="00080961" w:rsidTr="00080961">
        <w:trPr>
          <w:cantSplit/>
          <w:trHeight w:val="274"/>
        </w:trPr>
        <w:tc>
          <w:tcPr>
            <w:tcW w:w="998" w:type="pct"/>
            <w:gridSpan w:val="2"/>
            <w:tcBorders>
              <w:top w:val="single" w:sz="4" w:space="0" w:color="auto"/>
              <w:left w:val="single" w:sz="4" w:space="0" w:color="auto"/>
              <w:bottom w:val="single" w:sz="4" w:space="0" w:color="auto"/>
              <w:right w:val="single" w:sz="4" w:space="0" w:color="auto"/>
            </w:tcBorders>
            <w:hideMark/>
          </w:tcPr>
          <w:p w:rsidR="00080961" w:rsidRDefault="00080961">
            <w:pPr>
              <w:jc w:val="center"/>
              <w:rPr>
                <w:b/>
              </w:rPr>
            </w:pPr>
            <w:r>
              <w:rPr>
                <w:b/>
              </w:rPr>
              <w:t>4-5 лет</w:t>
            </w:r>
          </w:p>
        </w:tc>
        <w:tc>
          <w:tcPr>
            <w:tcW w:w="1000" w:type="pct"/>
            <w:gridSpan w:val="2"/>
            <w:tcBorders>
              <w:top w:val="single" w:sz="4" w:space="0" w:color="auto"/>
              <w:left w:val="single" w:sz="4" w:space="0" w:color="auto"/>
              <w:bottom w:val="single" w:sz="4" w:space="0" w:color="auto"/>
              <w:right w:val="single" w:sz="4" w:space="0" w:color="auto"/>
            </w:tcBorders>
            <w:hideMark/>
          </w:tcPr>
          <w:p w:rsidR="00080961" w:rsidRDefault="00080961">
            <w:pPr>
              <w:jc w:val="center"/>
              <w:rPr>
                <w:b/>
              </w:rPr>
            </w:pPr>
            <w:r>
              <w:rPr>
                <w:b/>
              </w:rPr>
              <w:t>6-10 лет</w:t>
            </w:r>
          </w:p>
        </w:tc>
        <w:tc>
          <w:tcPr>
            <w:tcW w:w="1000" w:type="pct"/>
            <w:gridSpan w:val="2"/>
            <w:tcBorders>
              <w:top w:val="single" w:sz="4" w:space="0" w:color="auto"/>
              <w:left w:val="single" w:sz="4" w:space="0" w:color="auto"/>
              <w:bottom w:val="single" w:sz="4" w:space="0" w:color="auto"/>
              <w:right w:val="single" w:sz="4" w:space="0" w:color="auto"/>
            </w:tcBorders>
            <w:hideMark/>
          </w:tcPr>
          <w:p w:rsidR="00080961" w:rsidRDefault="00080961">
            <w:pPr>
              <w:jc w:val="center"/>
              <w:rPr>
                <w:b/>
              </w:rPr>
            </w:pPr>
            <w:r>
              <w:rPr>
                <w:b/>
              </w:rPr>
              <w:t>11-15 лет</w:t>
            </w:r>
          </w:p>
        </w:tc>
        <w:tc>
          <w:tcPr>
            <w:tcW w:w="1001" w:type="pct"/>
            <w:gridSpan w:val="2"/>
            <w:tcBorders>
              <w:top w:val="single" w:sz="4" w:space="0" w:color="auto"/>
              <w:left w:val="single" w:sz="4" w:space="0" w:color="auto"/>
              <w:bottom w:val="single" w:sz="4" w:space="0" w:color="auto"/>
              <w:right w:val="single" w:sz="4" w:space="0" w:color="auto"/>
            </w:tcBorders>
            <w:hideMark/>
          </w:tcPr>
          <w:p w:rsidR="00080961" w:rsidRDefault="00080961">
            <w:pPr>
              <w:jc w:val="center"/>
              <w:rPr>
                <w:b/>
              </w:rPr>
            </w:pPr>
            <w:r>
              <w:rPr>
                <w:b/>
              </w:rPr>
              <w:t>16-20 лет</w:t>
            </w:r>
          </w:p>
        </w:tc>
        <w:tc>
          <w:tcPr>
            <w:tcW w:w="1001" w:type="pct"/>
            <w:gridSpan w:val="2"/>
            <w:tcBorders>
              <w:top w:val="single" w:sz="4" w:space="0" w:color="auto"/>
              <w:left w:val="single" w:sz="4" w:space="0" w:color="auto"/>
              <w:bottom w:val="single" w:sz="4" w:space="0" w:color="auto"/>
              <w:right w:val="single" w:sz="4" w:space="0" w:color="auto"/>
            </w:tcBorders>
            <w:hideMark/>
          </w:tcPr>
          <w:p w:rsidR="00080961" w:rsidRDefault="00080961">
            <w:pPr>
              <w:pStyle w:val="6"/>
              <w:spacing w:before="0" w:after="0"/>
              <w:rPr>
                <w:sz w:val="24"/>
                <w:szCs w:val="24"/>
              </w:rPr>
            </w:pPr>
            <w:r>
              <w:rPr>
                <w:sz w:val="24"/>
                <w:szCs w:val="24"/>
              </w:rPr>
              <w:t>21-25 лет</w:t>
            </w:r>
          </w:p>
        </w:tc>
      </w:tr>
      <w:tr w:rsidR="00080961" w:rsidTr="00080961">
        <w:trPr>
          <w:cantSplit/>
          <w:trHeight w:val="562"/>
        </w:trPr>
        <w:tc>
          <w:tcPr>
            <w:tcW w:w="498" w:type="pct"/>
            <w:tcBorders>
              <w:top w:val="single" w:sz="4" w:space="0" w:color="auto"/>
              <w:left w:val="single" w:sz="4" w:space="0" w:color="auto"/>
              <w:bottom w:val="single" w:sz="4" w:space="0" w:color="auto"/>
              <w:right w:val="single" w:sz="4" w:space="0" w:color="auto"/>
            </w:tcBorders>
            <w:hideMark/>
          </w:tcPr>
          <w:p w:rsidR="00080961" w:rsidRDefault="00080961">
            <w:pPr>
              <w:jc w:val="center"/>
            </w:pPr>
            <w:r>
              <w:t>%</w:t>
            </w:r>
          </w:p>
        </w:tc>
        <w:tc>
          <w:tcPr>
            <w:tcW w:w="501" w:type="pct"/>
            <w:tcBorders>
              <w:top w:val="single" w:sz="4" w:space="0" w:color="auto"/>
              <w:left w:val="single" w:sz="4" w:space="0" w:color="auto"/>
              <w:bottom w:val="single" w:sz="4" w:space="0" w:color="auto"/>
              <w:right w:val="single" w:sz="4" w:space="0" w:color="auto"/>
            </w:tcBorders>
            <w:hideMark/>
          </w:tcPr>
          <w:p w:rsidR="00080961" w:rsidRDefault="00080961">
            <w:pPr>
              <w:jc w:val="center"/>
            </w:pPr>
            <w:r>
              <w:t>Кол-во</w:t>
            </w:r>
          </w:p>
        </w:tc>
        <w:tc>
          <w:tcPr>
            <w:tcW w:w="500" w:type="pct"/>
            <w:tcBorders>
              <w:top w:val="single" w:sz="4" w:space="0" w:color="auto"/>
              <w:left w:val="single" w:sz="4" w:space="0" w:color="auto"/>
              <w:bottom w:val="single" w:sz="4" w:space="0" w:color="auto"/>
              <w:right w:val="single" w:sz="4" w:space="0" w:color="auto"/>
            </w:tcBorders>
            <w:hideMark/>
          </w:tcPr>
          <w:p w:rsidR="00080961" w:rsidRDefault="00080961">
            <w:pPr>
              <w:jc w:val="center"/>
            </w:pPr>
            <w:r>
              <w:t>%</w:t>
            </w:r>
          </w:p>
        </w:tc>
        <w:tc>
          <w:tcPr>
            <w:tcW w:w="500" w:type="pct"/>
            <w:tcBorders>
              <w:top w:val="single" w:sz="4" w:space="0" w:color="auto"/>
              <w:left w:val="single" w:sz="4" w:space="0" w:color="auto"/>
              <w:bottom w:val="single" w:sz="4" w:space="0" w:color="auto"/>
              <w:right w:val="single" w:sz="4" w:space="0" w:color="auto"/>
            </w:tcBorders>
            <w:hideMark/>
          </w:tcPr>
          <w:p w:rsidR="00080961" w:rsidRDefault="00080961">
            <w:pPr>
              <w:jc w:val="center"/>
            </w:pPr>
            <w:r>
              <w:t>Кол-во</w:t>
            </w:r>
          </w:p>
        </w:tc>
        <w:tc>
          <w:tcPr>
            <w:tcW w:w="500" w:type="pct"/>
            <w:tcBorders>
              <w:top w:val="single" w:sz="4" w:space="0" w:color="auto"/>
              <w:left w:val="single" w:sz="4" w:space="0" w:color="auto"/>
              <w:bottom w:val="single" w:sz="4" w:space="0" w:color="auto"/>
              <w:right w:val="single" w:sz="4" w:space="0" w:color="auto"/>
            </w:tcBorders>
            <w:hideMark/>
          </w:tcPr>
          <w:p w:rsidR="00080961" w:rsidRDefault="00080961">
            <w:pPr>
              <w:jc w:val="center"/>
            </w:pPr>
            <w:r>
              <w:t>%</w:t>
            </w:r>
          </w:p>
        </w:tc>
        <w:tc>
          <w:tcPr>
            <w:tcW w:w="500" w:type="pct"/>
            <w:tcBorders>
              <w:top w:val="single" w:sz="4" w:space="0" w:color="auto"/>
              <w:left w:val="single" w:sz="4" w:space="0" w:color="auto"/>
              <w:bottom w:val="single" w:sz="4" w:space="0" w:color="auto"/>
              <w:right w:val="single" w:sz="4" w:space="0" w:color="auto"/>
            </w:tcBorders>
            <w:hideMark/>
          </w:tcPr>
          <w:p w:rsidR="00080961" w:rsidRDefault="00080961">
            <w:pPr>
              <w:jc w:val="center"/>
            </w:pPr>
            <w:r>
              <w:t>Кол-во</w:t>
            </w:r>
          </w:p>
        </w:tc>
        <w:tc>
          <w:tcPr>
            <w:tcW w:w="501" w:type="pct"/>
            <w:tcBorders>
              <w:top w:val="single" w:sz="4" w:space="0" w:color="auto"/>
              <w:left w:val="single" w:sz="4" w:space="0" w:color="auto"/>
              <w:bottom w:val="single" w:sz="4" w:space="0" w:color="auto"/>
              <w:right w:val="single" w:sz="4" w:space="0" w:color="auto"/>
            </w:tcBorders>
            <w:hideMark/>
          </w:tcPr>
          <w:p w:rsidR="00080961" w:rsidRDefault="00080961">
            <w:pPr>
              <w:jc w:val="center"/>
            </w:pPr>
            <w:r>
              <w:t>%</w:t>
            </w:r>
          </w:p>
        </w:tc>
        <w:tc>
          <w:tcPr>
            <w:tcW w:w="500" w:type="pct"/>
            <w:tcBorders>
              <w:top w:val="single" w:sz="4" w:space="0" w:color="auto"/>
              <w:left w:val="single" w:sz="4" w:space="0" w:color="auto"/>
              <w:bottom w:val="single" w:sz="4" w:space="0" w:color="auto"/>
              <w:right w:val="single" w:sz="4" w:space="0" w:color="auto"/>
            </w:tcBorders>
            <w:hideMark/>
          </w:tcPr>
          <w:p w:rsidR="00080961" w:rsidRDefault="00080961">
            <w:pPr>
              <w:jc w:val="center"/>
            </w:pPr>
            <w:r>
              <w:t>Кол-во</w:t>
            </w:r>
          </w:p>
        </w:tc>
        <w:tc>
          <w:tcPr>
            <w:tcW w:w="501" w:type="pct"/>
            <w:tcBorders>
              <w:top w:val="single" w:sz="4" w:space="0" w:color="auto"/>
              <w:left w:val="single" w:sz="4" w:space="0" w:color="auto"/>
              <w:bottom w:val="single" w:sz="4" w:space="0" w:color="auto"/>
              <w:right w:val="single" w:sz="4" w:space="0" w:color="auto"/>
            </w:tcBorders>
            <w:hideMark/>
          </w:tcPr>
          <w:p w:rsidR="00080961" w:rsidRDefault="00080961">
            <w:pPr>
              <w:jc w:val="center"/>
            </w:pPr>
            <w:r>
              <w:t>%</w:t>
            </w:r>
          </w:p>
        </w:tc>
        <w:tc>
          <w:tcPr>
            <w:tcW w:w="500" w:type="pct"/>
            <w:tcBorders>
              <w:top w:val="single" w:sz="4" w:space="0" w:color="auto"/>
              <w:left w:val="single" w:sz="4" w:space="0" w:color="auto"/>
              <w:bottom w:val="single" w:sz="4" w:space="0" w:color="auto"/>
              <w:right w:val="single" w:sz="4" w:space="0" w:color="auto"/>
            </w:tcBorders>
            <w:hideMark/>
          </w:tcPr>
          <w:p w:rsidR="00080961" w:rsidRDefault="00080961">
            <w:pPr>
              <w:jc w:val="center"/>
            </w:pPr>
            <w:r>
              <w:t>Кол-во</w:t>
            </w:r>
          </w:p>
        </w:tc>
      </w:tr>
      <w:tr w:rsidR="00080961" w:rsidTr="00080961">
        <w:trPr>
          <w:cantSplit/>
          <w:trHeight w:val="289"/>
        </w:trPr>
        <w:tc>
          <w:tcPr>
            <w:tcW w:w="498" w:type="pct"/>
            <w:tcBorders>
              <w:top w:val="single" w:sz="4" w:space="0" w:color="auto"/>
              <w:left w:val="single" w:sz="4" w:space="0" w:color="auto"/>
              <w:bottom w:val="single" w:sz="4" w:space="0" w:color="auto"/>
              <w:right w:val="single" w:sz="4" w:space="0" w:color="auto"/>
            </w:tcBorders>
            <w:hideMark/>
          </w:tcPr>
          <w:p w:rsidR="00080961" w:rsidRDefault="00080961">
            <w:pPr>
              <w:jc w:val="center"/>
            </w:pPr>
          </w:p>
        </w:tc>
        <w:tc>
          <w:tcPr>
            <w:tcW w:w="501" w:type="pct"/>
            <w:tcBorders>
              <w:top w:val="single" w:sz="4" w:space="0" w:color="auto"/>
              <w:left w:val="single" w:sz="4" w:space="0" w:color="auto"/>
              <w:bottom w:val="single" w:sz="4" w:space="0" w:color="auto"/>
              <w:right w:val="single" w:sz="4" w:space="0" w:color="auto"/>
            </w:tcBorders>
            <w:hideMark/>
          </w:tcPr>
          <w:p w:rsidR="00080961" w:rsidRDefault="00080961">
            <w:pPr>
              <w:jc w:val="center"/>
            </w:pPr>
          </w:p>
        </w:tc>
        <w:tc>
          <w:tcPr>
            <w:tcW w:w="500" w:type="pct"/>
            <w:tcBorders>
              <w:top w:val="single" w:sz="4" w:space="0" w:color="auto"/>
              <w:left w:val="single" w:sz="4" w:space="0" w:color="auto"/>
              <w:bottom w:val="single" w:sz="4" w:space="0" w:color="auto"/>
              <w:right w:val="single" w:sz="4" w:space="0" w:color="auto"/>
            </w:tcBorders>
            <w:hideMark/>
          </w:tcPr>
          <w:p w:rsidR="00080961" w:rsidRDefault="00080961">
            <w:pPr>
              <w:jc w:val="center"/>
            </w:pPr>
          </w:p>
        </w:tc>
        <w:tc>
          <w:tcPr>
            <w:tcW w:w="500" w:type="pct"/>
            <w:tcBorders>
              <w:top w:val="single" w:sz="4" w:space="0" w:color="auto"/>
              <w:left w:val="single" w:sz="4" w:space="0" w:color="auto"/>
              <w:bottom w:val="single" w:sz="4" w:space="0" w:color="auto"/>
              <w:right w:val="single" w:sz="4" w:space="0" w:color="auto"/>
            </w:tcBorders>
            <w:hideMark/>
          </w:tcPr>
          <w:p w:rsidR="00080961" w:rsidRDefault="00080961">
            <w:pPr>
              <w:jc w:val="center"/>
            </w:pPr>
          </w:p>
        </w:tc>
        <w:tc>
          <w:tcPr>
            <w:tcW w:w="500" w:type="pct"/>
            <w:tcBorders>
              <w:top w:val="single" w:sz="4" w:space="0" w:color="auto"/>
              <w:left w:val="single" w:sz="4" w:space="0" w:color="auto"/>
              <w:bottom w:val="single" w:sz="4" w:space="0" w:color="auto"/>
              <w:right w:val="single" w:sz="4" w:space="0" w:color="auto"/>
            </w:tcBorders>
          </w:tcPr>
          <w:p w:rsidR="00080961" w:rsidRDefault="00080961">
            <w:pPr>
              <w:jc w:val="center"/>
            </w:pPr>
          </w:p>
        </w:tc>
        <w:tc>
          <w:tcPr>
            <w:tcW w:w="500" w:type="pct"/>
            <w:tcBorders>
              <w:top w:val="single" w:sz="4" w:space="0" w:color="auto"/>
              <w:left w:val="single" w:sz="4" w:space="0" w:color="auto"/>
              <w:bottom w:val="single" w:sz="4" w:space="0" w:color="auto"/>
              <w:right w:val="single" w:sz="4" w:space="0" w:color="auto"/>
            </w:tcBorders>
          </w:tcPr>
          <w:p w:rsidR="00080961" w:rsidRDefault="00080961">
            <w:pPr>
              <w:jc w:val="center"/>
            </w:pPr>
          </w:p>
        </w:tc>
        <w:tc>
          <w:tcPr>
            <w:tcW w:w="501" w:type="pct"/>
            <w:tcBorders>
              <w:top w:val="single" w:sz="4" w:space="0" w:color="auto"/>
              <w:left w:val="single" w:sz="4" w:space="0" w:color="auto"/>
              <w:bottom w:val="single" w:sz="4" w:space="0" w:color="auto"/>
              <w:right w:val="single" w:sz="4" w:space="0" w:color="auto"/>
            </w:tcBorders>
            <w:hideMark/>
          </w:tcPr>
          <w:p w:rsidR="00080961" w:rsidRDefault="00080961">
            <w:pPr>
              <w:jc w:val="center"/>
            </w:pPr>
          </w:p>
        </w:tc>
        <w:tc>
          <w:tcPr>
            <w:tcW w:w="500" w:type="pct"/>
            <w:tcBorders>
              <w:top w:val="single" w:sz="4" w:space="0" w:color="auto"/>
              <w:left w:val="single" w:sz="4" w:space="0" w:color="auto"/>
              <w:bottom w:val="single" w:sz="4" w:space="0" w:color="auto"/>
              <w:right w:val="single" w:sz="4" w:space="0" w:color="auto"/>
            </w:tcBorders>
            <w:hideMark/>
          </w:tcPr>
          <w:p w:rsidR="00080961" w:rsidRDefault="00080961">
            <w:pPr>
              <w:jc w:val="center"/>
            </w:pPr>
          </w:p>
        </w:tc>
        <w:tc>
          <w:tcPr>
            <w:tcW w:w="501" w:type="pct"/>
            <w:tcBorders>
              <w:top w:val="single" w:sz="4" w:space="0" w:color="auto"/>
              <w:left w:val="single" w:sz="4" w:space="0" w:color="auto"/>
              <w:bottom w:val="single" w:sz="4" w:space="0" w:color="auto"/>
              <w:right w:val="single" w:sz="4" w:space="0" w:color="auto"/>
            </w:tcBorders>
            <w:hideMark/>
          </w:tcPr>
          <w:p w:rsidR="00080961" w:rsidRDefault="00080961">
            <w:pPr>
              <w:jc w:val="center"/>
            </w:pPr>
          </w:p>
        </w:tc>
        <w:tc>
          <w:tcPr>
            <w:tcW w:w="500" w:type="pct"/>
            <w:tcBorders>
              <w:top w:val="single" w:sz="4" w:space="0" w:color="auto"/>
              <w:left w:val="single" w:sz="4" w:space="0" w:color="auto"/>
              <w:bottom w:val="single" w:sz="4" w:space="0" w:color="auto"/>
              <w:right w:val="single" w:sz="4" w:space="0" w:color="auto"/>
            </w:tcBorders>
            <w:hideMark/>
          </w:tcPr>
          <w:p w:rsidR="00080961" w:rsidRDefault="00080961">
            <w:pPr>
              <w:jc w:val="center"/>
            </w:pPr>
          </w:p>
        </w:tc>
      </w:tr>
    </w:tbl>
    <w:p w:rsidR="00080961" w:rsidRDefault="00080961" w:rsidP="00080961">
      <w:pPr>
        <w:jc w:val="both"/>
      </w:pPr>
    </w:p>
    <w:p w:rsidR="00080961" w:rsidRDefault="00080961" w:rsidP="00080961">
      <w:pPr>
        <w:jc w:val="both"/>
      </w:pPr>
      <w:r>
        <w:t xml:space="preserve">в) по квалификационным категориям (табл. 3):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1325"/>
        <w:gridCol w:w="1330"/>
        <w:gridCol w:w="1324"/>
        <w:gridCol w:w="1328"/>
        <w:gridCol w:w="1324"/>
        <w:gridCol w:w="1323"/>
      </w:tblGrid>
      <w:tr w:rsidR="00080961" w:rsidTr="00080961">
        <w:tc>
          <w:tcPr>
            <w:tcW w:w="844" w:type="pct"/>
            <w:tcBorders>
              <w:top w:val="single" w:sz="4" w:space="0" w:color="auto"/>
              <w:left w:val="single" w:sz="4" w:space="0" w:color="auto"/>
              <w:bottom w:val="single" w:sz="4" w:space="0" w:color="auto"/>
              <w:right w:val="single" w:sz="4" w:space="0" w:color="auto"/>
            </w:tcBorders>
            <w:hideMark/>
          </w:tcPr>
          <w:p w:rsidR="00080961" w:rsidRDefault="00080961">
            <w:pPr>
              <w:jc w:val="center"/>
              <w:rPr>
                <w:b/>
              </w:rPr>
            </w:pPr>
            <w:r>
              <w:rPr>
                <w:b/>
              </w:rPr>
              <w:t>Всего</w:t>
            </w:r>
          </w:p>
        </w:tc>
        <w:tc>
          <w:tcPr>
            <w:tcW w:w="1387" w:type="pct"/>
            <w:gridSpan w:val="2"/>
            <w:tcBorders>
              <w:top w:val="single" w:sz="4" w:space="0" w:color="auto"/>
              <w:left w:val="single" w:sz="4" w:space="0" w:color="auto"/>
              <w:bottom w:val="single" w:sz="4" w:space="0" w:color="auto"/>
              <w:right w:val="single" w:sz="4" w:space="0" w:color="auto"/>
            </w:tcBorders>
            <w:hideMark/>
          </w:tcPr>
          <w:p w:rsidR="00080961" w:rsidRDefault="00080961">
            <w:pPr>
              <w:jc w:val="center"/>
              <w:rPr>
                <w:b/>
              </w:rPr>
            </w:pPr>
            <w:r>
              <w:rPr>
                <w:b/>
              </w:rPr>
              <w:t>Высшая квалификационная категория</w:t>
            </w:r>
          </w:p>
        </w:tc>
        <w:tc>
          <w:tcPr>
            <w:tcW w:w="1386" w:type="pct"/>
            <w:gridSpan w:val="2"/>
            <w:tcBorders>
              <w:top w:val="single" w:sz="4" w:space="0" w:color="auto"/>
              <w:left w:val="single" w:sz="4" w:space="0" w:color="auto"/>
              <w:bottom w:val="single" w:sz="4" w:space="0" w:color="auto"/>
              <w:right w:val="single" w:sz="4" w:space="0" w:color="auto"/>
            </w:tcBorders>
            <w:hideMark/>
          </w:tcPr>
          <w:p w:rsidR="00080961" w:rsidRDefault="00080961">
            <w:pPr>
              <w:jc w:val="center"/>
              <w:rPr>
                <w:b/>
              </w:rPr>
            </w:pPr>
            <w:r>
              <w:rPr>
                <w:b/>
              </w:rPr>
              <w:t>I квалификационная категория</w:t>
            </w:r>
          </w:p>
        </w:tc>
        <w:tc>
          <w:tcPr>
            <w:tcW w:w="1383" w:type="pct"/>
            <w:gridSpan w:val="2"/>
            <w:tcBorders>
              <w:top w:val="single" w:sz="4" w:space="0" w:color="auto"/>
              <w:left w:val="single" w:sz="4" w:space="0" w:color="auto"/>
              <w:bottom w:val="single" w:sz="4" w:space="0" w:color="auto"/>
              <w:right w:val="single" w:sz="4" w:space="0" w:color="auto"/>
            </w:tcBorders>
            <w:hideMark/>
          </w:tcPr>
          <w:p w:rsidR="00080961" w:rsidRDefault="00080961">
            <w:pPr>
              <w:jc w:val="center"/>
              <w:rPr>
                <w:b/>
              </w:rPr>
            </w:pPr>
            <w:r>
              <w:rPr>
                <w:b/>
              </w:rPr>
              <w:t>II квалификационная категория</w:t>
            </w:r>
          </w:p>
        </w:tc>
      </w:tr>
      <w:tr w:rsidR="00080961" w:rsidTr="00080961">
        <w:trPr>
          <w:cantSplit/>
        </w:trPr>
        <w:tc>
          <w:tcPr>
            <w:tcW w:w="844" w:type="pct"/>
            <w:vMerge w:val="restart"/>
            <w:tcBorders>
              <w:top w:val="single" w:sz="4" w:space="0" w:color="auto"/>
              <w:left w:val="single" w:sz="4" w:space="0" w:color="auto"/>
              <w:bottom w:val="single" w:sz="4" w:space="0" w:color="auto"/>
              <w:right w:val="single" w:sz="4" w:space="0" w:color="auto"/>
            </w:tcBorders>
          </w:tcPr>
          <w:p w:rsidR="00080961" w:rsidRDefault="00080961">
            <w:pPr>
              <w:jc w:val="center"/>
            </w:pPr>
          </w:p>
          <w:p w:rsidR="00080961" w:rsidRDefault="00080961">
            <w:pPr>
              <w:jc w:val="center"/>
            </w:pPr>
          </w:p>
        </w:tc>
        <w:tc>
          <w:tcPr>
            <w:tcW w:w="692" w:type="pct"/>
            <w:tcBorders>
              <w:top w:val="single" w:sz="4" w:space="0" w:color="auto"/>
              <w:left w:val="single" w:sz="4" w:space="0" w:color="auto"/>
              <w:bottom w:val="single" w:sz="4" w:space="0" w:color="auto"/>
              <w:right w:val="single" w:sz="4" w:space="0" w:color="auto"/>
            </w:tcBorders>
            <w:hideMark/>
          </w:tcPr>
          <w:p w:rsidR="00080961" w:rsidRDefault="00080961">
            <w:pPr>
              <w:jc w:val="center"/>
            </w:pPr>
            <w:r>
              <w:t>Кол-во</w:t>
            </w:r>
          </w:p>
        </w:tc>
        <w:tc>
          <w:tcPr>
            <w:tcW w:w="694" w:type="pct"/>
            <w:tcBorders>
              <w:top w:val="single" w:sz="4" w:space="0" w:color="auto"/>
              <w:left w:val="single" w:sz="4" w:space="0" w:color="auto"/>
              <w:bottom w:val="single" w:sz="4" w:space="0" w:color="auto"/>
              <w:right w:val="single" w:sz="4" w:space="0" w:color="auto"/>
            </w:tcBorders>
            <w:hideMark/>
          </w:tcPr>
          <w:p w:rsidR="00080961" w:rsidRDefault="00080961">
            <w:pPr>
              <w:jc w:val="center"/>
            </w:pPr>
            <w:r>
              <w:t>%</w:t>
            </w:r>
          </w:p>
        </w:tc>
        <w:tc>
          <w:tcPr>
            <w:tcW w:w="692" w:type="pct"/>
            <w:tcBorders>
              <w:top w:val="single" w:sz="4" w:space="0" w:color="auto"/>
              <w:left w:val="single" w:sz="4" w:space="0" w:color="auto"/>
              <w:bottom w:val="single" w:sz="4" w:space="0" w:color="auto"/>
              <w:right w:val="single" w:sz="4" w:space="0" w:color="auto"/>
            </w:tcBorders>
            <w:hideMark/>
          </w:tcPr>
          <w:p w:rsidR="00080961" w:rsidRDefault="00080961">
            <w:pPr>
              <w:jc w:val="center"/>
            </w:pPr>
            <w:r>
              <w:t>Кол-во</w:t>
            </w:r>
          </w:p>
        </w:tc>
        <w:tc>
          <w:tcPr>
            <w:tcW w:w="694" w:type="pct"/>
            <w:tcBorders>
              <w:top w:val="single" w:sz="4" w:space="0" w:color="auto"/>
              <w:left w:val="single" w:sz="4" w:space="0" w:color="auto"/>
              <w:bottom w:val="single" w:sz="4" w:space="0" w:color="auto"/>
              <w:right w:val="single" w:sz="4" w:space="0" w:color="auto"/>
            </w:tcBorders>
            <w:hideMark/>
          </w:tcPr>
          <w:p w:rsidR="00080961" w:rsidRDefault="00080961">
            <w:pPr>
              <w:jc w:val="center"/>
            </w:pPr>
            <w:r>
              <w:t>%</w:t>
            </w:r>
          </w:p>
        </w:tc>
        <w:tc>
          <w:tcPr>
            <w:tcW w:w="692" w:type="pct"/>
            <w:tcBorders>
              <w:top w:val="single" w:sz="4" w:space="0" w:color="auto"/>
              <w:left w:val="single" w:sz="4" w:space="0" w:color="auto"/>
              <w:bottom w:val="single" w:sz="4" w:space="0" w:color="auto"/>
              <w:right w:val="single" w:sz="4" w:space="0" w:color="auto"/>
            </w:tcBorders>
            <w:hideMark/>
          </w:tcPr>
          <w:p w:rsidR="00080961" w:rsidRDefault="00080961">
            <w:pPr>
              <w:jc w:val="center"/>
            </w:pPr>
            <w:r>
              <w:t>Кол-во</w:t>
            </w:r>
          </w:p>
        </w:tc>
        <w:tc>
          <w:tcPr>
            <w:tcW w:w="692" w:type="pct"/>
            <w:tcBorders>
              <w:top w:val="single" w:sz="4" w:space="0" w:color="auto"/>
              <w:left w:val="single" w:sz="4" w:space="0" w:color="auto"/>
              <w:bottom w:val="single" w:sz="4" w:space="0" w:color="auto"/>
              <w:right w:val="single" w:sz="4" w:space="0" w:color="auto"/>
            </w:tcBorders>
            <w:hideMark/>
          </w:tcPr>
          <w:p w:rsidR="00080961" w:rsidRDefault="00080961">
            <w:pPr>
              <w:jc w:val="center"/>
            </w:pPr>
            <w:r>
              <w:t>%</w:t>
            </w:r>
          </w:p>
        </w:tc>
      </w:tr>
      <w:tr w:rsidR="00080961" w:rsidTr="00080961">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080961" w:rsidRDefault="00080961"/>
        </w:tc>
        <w:tc>
          <w:tcPr>
            <w:tcW w:w="692" w:type="pct"/>
            <w:tcBorders>
              <w:top w:val="single" w:sz="4" w:space="0" w:color="auto"/>
              <w:left w:val="single" w:sz="4" w:space="0" w:color="auto"/>
              <w:bottom w:val="single" w:sz="4" w:space="0" w:color="auto"/>
              <w:right w:val="single" w:sz="4" w:space="0" w:color="auto"/>
            </w:tcBorders>
          </w:tcPr>
          <w:p w:rsidR="00080961" w:rsidRDefault="00080961">
            <w:pPr>
              <w:jc w:val="center"/>
            </w:pPr>
          </w:p>
        </w:tc>
        <w:tc>
          <w:tcPr>
            <w:tcW w:w="694" w:type="pct"/>
            <w:tcBorders>
              <w:top w:val="single" w:sz="4" w:space="0" w:color="auto"/>
              <w:left w:val="single" w:sz="4" w:space="0" w:color="auto"/>
              <w:bottom w:val="single" w:sz="4" w:space="0" w:color="auto"/>
              <w:right w:val="single" w:sz="4" w:space="0" w:color="auto"/>
            </w:tcBorders>
          </w:tcPr>
          <w:p w:rsidR="00080961" w:rsidRDefault="00080961">
            <w:pPr>
              <w:jc w:val="center"/>
            </w:pPr>
          </w:p>
        </w:tc>
        <w:tc>
          <w:tcPr>
            <w:tcW w:w="692" w:type="pct"/>
            <w:tcBorders>
              <w:top w:val="single" w:sz="4" w:space="0" w:color="auto"/>
              <w:left w:val="single" w:sz="4" w:space="0" w:color="auto"/>
              <w:bottom w:val="single" w:sz="4" w:space="0" w:color="auto"/>
              <w:right w:val="single" w:sz="4" w:space="0" w:color="auto"/>
            </w:tcBorders>
            <w:hideMark/>
          </w:tcPr>
          <w:p w:rsidR="00080961" w:rsidRDefault="00080961">
            <w:pPr>
              <w:jc w:val="center"/>
            </w:pPr>
          </w:p>
        </w:tc>
        <w:tc>
          <w:tcPr>
            <w:tcW w:w="694" w:type="pct"/>
            <w:tcBorders>
              <w:top w:val="single" w:sz="4" w:space="0" w:color="auto"/>
              <w:left w:val="single" w:sz="4" w:space="0" w:color="auto"/>
              <w:bottom w:val="single" w:sz="4" w:space="0" w:color="auto"/>
              <w:right w:val="single" w:sz="4" w:space="0" w:color="auto"/>
            </w:tcBorders>
            <w:hideMark/>
          </w:tcPr>
          <w:p w:rsidR="00080961" w:rsidRDefault="00080961">
            <w:pPr>
              <w:jc w:val="center"/>
            </w:pPr>
          </w:p>
        </w:tc>
        <w:tc>
          <w:tcPr>
            <w:tcW w:w="692" w:type="pct"/>
            <w:tcBorders>
              <w:top w:val="single" w:sz="4" w:space="0" w:color="auto"/>
              <w:left w:val="single" w:sz="4" w:space="0" w:color="auto"/>
              <w:bottom w:val="single" w:sz="4" w:space="0" w:color="auto"/>
              <w:right w:val="single" w:sz="4" w:space="0" w:color="auto"/>
            </w:tcBorders>
            <w:hideMark/>
          </w:tcPr>
          <w:p w:rsidR="00080961" w:rsidRDefault="00080961">
            <w:pPr>
              <w:jc w:val="center"/>
            </w:pPr>
          </w:p>
        </w:tc>
        <w:tc>
          <w:tcPr>
            <w:tcW w:w="692" w:type="pct"/>
            <w:tcBorders>
              <w:top w:val="single" w:sz="4" w:space="0" w:color="auto"/>
              <w:left w:val="single" w:sz="4" w:space="0" w:color="auto"/>
              <w:bottom w:val="single" w:sz="4" w:space="0" w:color="auto"/>
              <w:right w:val="single" w:sz="4" w:space="0" w:color="auto"/>
            </w:tcBorders>
            <w:hideMark/>
          </w:tcPr>
          <w:p w:rsidR="00080961" w:rsidRDefault="00080961">
            <w:pPr>
              <w:jc w:val="center"/>
            </w:pPr>
          </w:p>
        </w:tc>
      </w:tr>
    </w:tbl>
    <w:p w:rsidR="00080961" w:rsidRDefault="00080961" w:rsidP="00080961">
      <w:pPr>
        <w:pStyle w:val="33"/>
        <w:spacing w:after="0"/>
        <w:ind w:left="0"/>
        <w:rPr>
          <w:sz w:val="24"/>
          <w:szCs w:val="24"/>
        </w:rPr>
      </w:pPr>
    </w:p>
    <w:p w:rsidR="00080961" w:rsidRDefault="00080961" w:rsidP="00080961">
      <w:pPr>
        <w:tabs>
          <w:tab w:val="num" w:pos="360"/>
        </w:tabs>
        <w:jc w:val="center"/>
        <w:rPr>
          <w:b/>
        </w:rPr>
      </w:pPr>
    </w:p>
    <w:p w:rsidR="00080961" w:rsidRDefault="00080961" w:rsidP="00080961">
      <w:pPr>
        <w:tabs>
          <w:tab w:val="num" w:pos="360"/>
        </w:tabs>
        <w:jc w:val="center"/>
        <w:rPr>
          <w:b/>
        </w:rPr>
      </w:pPr>
    </w:p>
    <w:p w:rsidR="00080961" w:rsidRDefault="00080961" w:rsidP="00080961">
      <w:pPr>
        <w:tabs>
          <w:tab w:val="num" w:pos="360"/>
        </w:tabs>
        <w:jc w:val="center"/>
        <w:rPr>
          <w:b/>
        </w:rPr>
      </w:pPr>
    </w:p>
    <w:p w:rsidR="00080961" w:rsidRDefault="00080961" w:rsidP="00080961">
      <w:pPr>
        <w:tabs>
          <w:tab w:val="num" w:pos="360"/>
        </w:tabs>
        <w:jc w:val="center"/>
        <w:rPr>
          <w:b/>
        </w:rPr>
      </w:pPr>
    </w:p>
    <w:p w:rsidR="00080961" w:rsidRDefault="00080961" w:rsidP="00080961">
      <w:pPr>
        <w:tabs>
          <w:tab w:val="num" w:pos="360"/>
        </w:tabs>
        <w:jc w:val="center"/>
        <w:rPr>
          <w:b/>
        </w:rPr>
      </w:pPr>
    </w:p>
    <w:p w:rsidR="00080961" w:rsidRDefault="00080961" w:rsidP="00080961">
      <w:pPr>
        <w:tabs>
          <w:tab w:val="num" w:pos="360"/>
        </w:tabs>
        <w:jc w:val="center"/>
        <w:rPr>
          <w:b/>
        </w:rPr>
      </w:pPr>
    </w:p>
    <w:p w:rsidR="00080961" w:rsidRDefault="00080961" w:rsidP="00080961">
      <w:pPr>
        <w:tabs>
          <w:tab w:val="num" w:pos="360"/>
        </w:tabs>
        <w:jc w:val="center"/>
        <w:rPr>
          <w:b/>
        </w:rPr>
      </w:pPr>
    </w:p>
    <w:p w:rsidR="00080961" w:rsidRDefault="00080961" w:rsidP="00080961">
      <w:pPr>
        <w:tabs>
          <w:tab w:val="num" w:pos="360"/>
        </w:tabs>
        <w:jc w:val="center"/>
        <w:rPr>
          <w:b/>
        </w:rPr>
      </w:pPr>
    </w:p>
    <w:p w:rsidR="00080961" w:rsidRDefault="00080961" w:rsidP="00080961">
      <w:pPr>
        <w:tabs>
          <w:tab w:val="num" w:pos="360"/>
        </w:tabs>
        <w:jc w:val="center"/>
        <w:rPr>
          <w:b/>
        </w:rPr>
      </w:pPr>
    </w:p>
    <w:p w:rsidR="00080961" w:rsidRDefault="00080961" w:rsidP="00080961">
      <w:pPr>
        <w:tabs>
          <w:tab w:val="num" w:pos="360"/>
        </w:tabs>
        <w:jc w:val="center"/>
        <w:rPr>
          <w:b/>
        </w:rPr>
      </w:pPr>
    </w:p>
    <w:p w:rsidR="00080961" w:rsidRDefault="00080961" w:rsidP="00080961">
      <w:pPr>
        <w:tabs>
          <w:tab w:val="num" w:pos="360"/>
        </w:tabs>
        <w:jc w:val="center"/>
        <w:rPr>
          <w:b/>
        </w:rPr>
      </w:pPr>
    </w:p>
    <w:p w:rsidR="00080961" w:rsidRDefault="00080961" w:rsidP="00080961">
      <w:pPr>
        <w:tabs>
          <w:tab w:val="num" w:pos="360"/>
        </w:tabs>
        <w:jc w:val="center"/>
        <w:rPr>
          <w:b/>
        </w:rPr>
      </w:pPr>
    </w:p>
    <w:p w:rsidR="00080961" w:rsidRDefault="00080961" w:rsidP="00080961">
      <w:pPr>
        <w:tabs>
          <w:tab w:val="num" w:pos="360"/>
        </w:tabs>
        <w:jc w:val="center"/>
        <w:rPr>
          <w:b/>
        </w:rPr>
      </w:pPr>
    </w:p>
    <w:p w:rsidR="00080961" w:rsidRDefault="00080961" w:rsidP="00080961">
      <w:pPr>
        <w:tabs>
          <w:tab w:val="num" w:pos="360"/>
        </w:tabs>
        <w:jc w:val="center"/>
        <w:rPr>
          <w:b/>
        </w:rPr>
      </w:pPr>
    </w:p>
    <w:p w:rsidR="00080961" w:rsidRDefault="00080961" w:rsidP="00080961">
      <w:pPr>
        <w:tabs>
          <w:tab w:val="num" w:pos="360"/>
        </w:tabs>
        <w:jc w:val="center"/>
        <w:rPr>
          <w:b/>
        </w:rPr>
      </w:pPr>
    </w:p>
    <w:p w:rsidR="00080961" w:rsidRDefault="00080961" w:rsidP="00080961">
      <w:pPr>
        <w:tabs>
          <w:tab w:val="num" w:pos="360"/>
        </w:tabs>
        <w:jc w:val="center"/>
        <w:rPr>
          <w:b/>
        </w:rPr>
      </w:pPr>
    </w:p>
    <w:p w:rsidR="00080961" w:rsidRDefault="00080961" w:rsidP="00080961">
      <w:pPr>
        <w:tabs>
          <w:tab w:val="num" w:pos="360"/>
        </w:tabs>
        <w:jc w:val="center"/>
        <w:rPr>
          <w:b/>
        </w:rPr>
      </w:pPr>
    </w:p>
    <w:p w:rsidR="00080961" w:rsidRDefault="00080961" w:rsidP="00080961">
      <w:pPr>
        <w:tabs>
          <w:tab w:val="num" w:pos="360"/>
        </w:tabs>
        <w:jc w:val="center"/>
        <w:rPr>
          <w:b/>
        </w:rPr>
      </w:pPr>
    </w:p>
    <w:p w:rsidR="00080961" w:rsidRDefault="00080961" w:rsidP="00080961">
      <w:pPr>
        <w:tabs>
          <w:tab w:val="num" w:pos="360"/>
        </w:tabs>
        <w:jc w:val="center"/>
        <w:rPr>
          <w:b/>
        </w:rPr>
      </w:pPr>
    </w:p>
    <w:p w:rsidR="00080961" w:rsidRDefault="00080961" w:rsidP="00080961">
      <w:pPr>
        <w:tabs>
          <w:tab w:val="num" w:pos="360"/>
        </w:tabs>
        <w:jc w:val="center"/>
        <w:rPr>
          <w:b/>
        </w:rPr>
      </w:pPr>
    </w:p>
    <w:p w:rsidR="00080961" w:rsidRDefault="00080961" w:rsidP="00080961">
      <w:pPr>
        <w:tabs>
          <w:tab w:val="num" w:pos="360"/>
        </w:tabs>
        <w:jc w:val="center"/>
        <w:rPr>
          <w:b/>
        </w:rPr>
      </w:pPr>
    </w:p>
    <w:p w:rsidR="00080961" w:rsidRDefault="00080961" w:rsidP="00080961">
      <w:pPr>
        <w:tabs>
          <w:tab w:val="num" w:pos="360"/>
        </w:tabs>
        <w:jc w:val="center"/>
        <w:rPr>
          <w:b/>
        </w:rPr>
      </w:pPr>
    </w:p>
    <w:p w:rsidR="00080961" w:rsidRDefault="00080961" w:rsidP="00080961">
      <w:pPr>
        <w:tabs>
          <w:tab w:val="num" w:pos="360"/>
        </w:tabs>
        <w:jc w:val="center"/>
        <w:rPr>
          <w:b/>
        </w:rPr>
      </w:pPr>
    </w:p>
    <w:p w:rsidR="00080961" w:rsidRDefault="00080961" w:rsidP="00080961">
      <w:pPr>
        <w:tabs>
          <w:tab w:val="num" w:pos="360"/>
        </w:tabs>
        <w:jc w:val="center"/>
        <w:rPr>
          <w:b/>
        </w:rPr>
      </w:pPr>
    </w:p>
    <w:p w:rsidR="00080961" w:rsidRDefault="00080961" w:rsidP="00080961">
      <w:pPr>
        <w:tabs>
          <w:tab w:val="num" w:pos="360"/>
        </w:tabs>
        <w:jc w:val="center"/>
        <w:rPr>
          <w:b/>
        </w:rPr>
      </w:pPr>
    </w:p>
    <w:p w:rsidR="00080961" w:rsidRDefault="00080961" w:rsidP="00080961">
      <w:pPr>
        <w:tabs>
          <w:tab w:val="num" w:pos="360"/>
        </w:tabs>
        <w:jc w:val="center"/>
        <w:rPr>
          <w:b/>
        </w:rPr>
      </w:pPr>
    </w:p>
    <w:p w:rsidR="00080961" w:rsidRDefault="00080961" w:rsidP="00080961">
      <w:pPr>
        <w:tabs>
          <w:tab w:val="num" w:pos="360"/>
        </w:tabs>
        <w:jc w:val="center"/>
        <w:rPr>
          <w:b/>
        </w:rPr>
      </w:pPr>
    </w:p>
    <w:p w:rsidR="00080961" w:rsidRDefault="00080961" w:rsidP="00080961">
      <w:pPr>
        <w:tabs>
          <w:tab w:val="num" w:pos="360"/>
        </w:tabs>
        <w:jc w:val="center"/>
        <w:rPr>
          <w:b/>
        </w:rPr>
      </w:pPr>
    </w:p>
    <w:p w:rsidR="00080961" w:rsidRDefault="00080961" w:rsidP="00080961">
      <w:pPr>
        <w:tabs>
          <w:tab w:val="num" w:pos="360"/>
        </w:tabs>
        <w:jc w:val="center"/>
        <w:rPr>
          <w:b/>
        </w:rPr>
      </w:pPr>
    </w:p>
    <w:p w:rsidR="00080961" w:rsidRDefault="00080961" w:rsidP="00080961">
      <w:pPr>
        <w:tabs>
          <w:tab w:val="num" w:pos="360"/>
        </w:tabs>
        <w:jc w:val="center"/>
        <w:rPr>
          <w:b/>
        </w:rPr>
      </w:pPr>
    </w:p>
    <w:p w:rsidR="00080961" w:rsidRDefault="00080961" w:rsidP="00080961">
      <w:pPr>
        <w:tabs>
          <w:tab w:val="num" w:pos="360"/>
        </w:tabs>
        <w:jc w:val="center"/>
        <w:rPr>
          <w:b/>
        </w:rPr>
      </w:pPr>
    </w:p>
    <w:p w:rsidR="00080961" w:rsidRDefault="00080961" w:rsidP="00080961">
      <w:pPr>
        <w:tabs>
          <w:tab w:val="num" w:pos="360"/>
        </w:tabs>
        <w:jc w:val="center"/>
        <w:rPr>
          <w:b/>
        </w:rPr>
      </w:pPr>
    </w:p>
    <w:p w:rsidR="00043FF6" w:rsidRDefault="00043FF6" w:rsidP="00080961">
      <w:pPr>
        <w:tabs>
          <w:tab w:val="num" w:pos="360"/>
        </w:tabs>
        <w:jc w:val="center"/>
        <w:rPr>
          <w:b/>
        </w:rPr>
      </w:pPr>
    </w:p>
    <w:p w:rsidR="00080961" w:rsidRDefault="00080961" w:rsidP="00080961">
      <w:pPr>
        <w:tabs>
          <w:tab w:val="num" w:pos="360"/>
        </w:tabs>
        <w:jc w:val="center"/>
        <w:rPr>
          <w:b/>
        </w:rPr>
      </w:pPr>
      <w:r>
        <w:rPr>
          <w:b/>
          <w:lang w:val="en-US"/>
        </w:rPr>
        <w:t>II</w:t>
      </w:r>
      <w:r>
        <w:rPr>
          <w:b/>
        </w:rPr>
        <w:t xml:space="preserve"> раздел</w:t>
      </w:r>
    </w:p>
    <w:p w:rsidR="00080961" w:rsidRDefault="00080961" w:rsidP="00080961">
      <w:pPr>
        <w:jc w:val="center"/>
        <w:rPr>
          <w:b/>
        </w:rPr>
      </w:pPr>
      <w:r>
        <w:rPr>
          <w:b/>
        </w:rPr>
        <w:lastRenderedPageBreak/>
        <w:t xml:space="preserve">АНАЛИТИКО-ПРОГНОСТИЧЕСКОЕ ОБОСНОВАНИЕ </w:t>
      </w:r>
    </w:p>
    <w:p w:rsidR="00080961" w:rsidRDefault="00080961" w:rsidP="00080961">
      <w:pPr>
        <w:jc w:val="center"/>
        <w:rPr>
          <w:b/>
        </w:rPr>
      </w:pPr>
      <w:r>
        <w:rPr>
          <w:b/>
        </w:rPr>
        <w:t>ПРОГРАММЫ РАЗВИТИЯ.</w:t>
      </w:r>
    </w:p>
    <w:p w:rsidR="00080961" w:rsidRDefault="00080961" w:rsidP="00080961">
      <w:pPr>
        <w:jc w:val="both"/>
      </w:pPr>
      <w:r>
        <w:tab/>
        <w:t>Предпосылками к созданию программы развития дошкольного образовательного учреждения на период 201</w:t>
      </w:r>
      <w:r w:rsidR="00043FF6">
        <w:t>5</w:t>
      </w:r>
      <w:r>
        <w:t>-201</w:t>
      </w:r>
      <w:r w:rsidR="00043FF6">
        <w:t>9</w:t>
      </w:r>
      <w:r>
        <w:t xml:space="preserve">гг. послужили изменения в образовательной политике государства – реализация приоритетного национального проекта «Образование», принятие нового Федерального закона об образовании 283-ФЗ, вступление в силу ФГОС. Целевые установки, обозначенные в этих документах, акцентируют внимание на поддержку семьи, материнства и детства, в том числе и на поддержку и развитие сети детских дошкольных учреждений, расширение спектра образовательных услуг, включение в педагогический процесс новых форм дошкольного образования. </w:t>
      </w:r>
    </w:p>
    <w:p w:rsidR="00080961" w:rsidRDefault="00080961" w:rsidP="00080961">
      <w:pPr>
        <w:ind w:firstLine="540"/>
        <w:jc w:val="both"/>
      </w:pPr>
      <w:r>
        <w:t>Современное образовательное учреждение должно не только соответствовать постоянно изменяющимся условиям внешней среды, поддерживая свою конкурентоспособность, но и взаимодействовать с ней.</w:t>
      </w:r>
    </w:p>
    <w:p w:rsidR="00080961" w:rsidRDefault="00080961" w:rsidP="00080961">
      <w:pPr>
        <w:ind w:firstLine="540"/>
        <w:jc w:val="both"/>
      </w:pPr>
      <w:r>
        <w:t xml:space="preserve">Под влиянием внешних факторов и с учетом внутренних </w:t>
      </w:r>
      <w:r w:rsidR="00043FF6">
        <w:t>(недавнее открытие ДОУ, молодой педагогический коллектив и т.д.)</w:t>
      </w:r>
      <w:r>
        <w:t xml:space="preserve"> и возникла потребность в с</w:t>
      </w:r>
      <w:r w:rsidR="00043FF6">
        <w:t>оставлении программы развития М</w:t>
      </w:r>
      <w:r>
        <w:t xml:space="preserve">ДОУ </w:t>
      </w:r>
      <w:r w:rsidR="00043FF6">
        <w:t>«Даниловский детский сад»</w:t>
      </w:r>
      <w:r>
        <w:t>.</w:t>
      </w:r>
    </w:p>
    <w:p w:rsidR="00080961" w:rsidRDefault="00080961" w:rsidP="00080961">
      <w:pPr>
        <w:ind w:left="540" w:hanging="540"/>
      </w:pPr>
      <w:r>
        <w:tab/>
      </w:r>
    </w:p>
    <w:p w:rsidR="00080961" w:rsidRDefault="00080961" w:rsidP="00080961">
      <w:pPr>
        <w:ind w:left="540" w:hanging="540"/>
      </w:pPr>
    </w:p>
    <w:p w:rsidR="00080961" w:rsidRDefault="00080961" w:rsidP="00080961">
      <w:pPr>
        <w:ind w:left="540" w:hanging="540"/>
      </w:pPr>
    </w:p>
    <w:p w:rsidR="00080961" w:rsidRDefault="00080961" w:rsidP="00080961">
      <w:pPr>
        <w:ind w:left="540" w:hanging="540"/>
        <w:jc w:val="center"/>
        <w:rPr>
          <w:b/>
        </w:rPr>
      </w:pPr>
      <w:r>
        <w:rPr>
          <w:b/>
        </w:rPr>
        <w:t>1. Анализ образовательного процесса.</w:t>
      </w:r>
    </w:p>
    <w:p w:rsidR="00080961" w:rsidRDefault="00080961" w:rsidP="00080961">
      <w:pPr>
        <w:jc w:val="both"/>
        <w:rPr>
          <w:b/>
        </w:rPr>
      </w:pPr>
      <w:r>
        <w:rPr>
          <w:b/>
        </w:rPr>
        <w:t>Актуальное состояние:</w:t>
      </w:r>
    </w:p>
    <w:p w:rsidR="00080961" w:rsidRDefault="00043FF6" w:rsidP="00080961">
      <w:pPr>
        <w:jc w:val="both"/>
      </w:pPr>
      <w:r>
        <w:t>М</w:t>
      </w:r>
      <w:r w:rsidR="00080961">
        <w:t xml:space="preserve">ДОУ </w:t>
      </w:r>
      <w:r w:rsidR="00275D6E">
        <w:t xml:space="preserve">«Даниловский </w:t>
      </w:r>
      <w:r w:rsidR="00080961">
        <w:t>детский сад</w:t>
      </w:r>
      <w:r w:rsidR="00275D6E">
        <w:t>»</w:t>
      </w:r>
      <w:r w:rsidR="00080961">
        <w:t xml:space="preserve"> </w:t>
      </w:r>
      <w:r w:rsidR="00275D6E">
        <w:t>ведет тесную связь с М</w:t>
      </w:r>
      <w:r w:rsidR="00080961">
        <w:t xml:space="preserve">ОУ </w:t>
      </w:r>
      <w:r w:rsidR="00275D6E">
        <w:t>«Никулинская СОШ»</w:t>
      </w:r>
      <w:r w:rsidR="00080961">
        <w:t xml:space="preserve">  по преемственным отношениям.  При поступлении детей в школу учителя обращались к результатам диагностики  детей по уровню подготовки  к школе, знакомились с портфолио детей.  Преемственность в работе  дала возможность учителям увидеть, проанализировать систему работы воспитателей по подготовке к обучению детей в школе. Обратить внимание на воспитание личностных качеств ребенка.  Совместные проведение педсоветов, совещаний при директоре давала возможность решать совместные проблемные вопросы. Учителя предлагали больше внимания уделять усидчивости,  обучению разговорной речи,  специализировать речевую деятельность детей во время занятий.</w:t>
      </w:r>
    </w:p>
    <w:p w:rsidR="00080961" w:rsidRDefault="00080961" w:rsidP="00080961">
      <w:pPr>
        <w:jc w:val="both"/>
      </w:pPr>
      <w:r>
        <w:tab/>
        <w:t>Воспитатели выполняли рекомендации  учителей, совместно решались вопросы успешной подготовки детей к обучению в школе. Ежеквартально проводился анализ успеваемости детей в школе. Это давало возможность следить за уровнем обучения  детей выпускников детского сада в школе.</w:t>
      </w:r>
    </w:p>
    <w:p w:rsidR="00080961" w:rsidRDefault="00080961" w:rsidP="00080961">
      <w:pPr>
        <w:jc w:val="both"/>
      </w:pPr>
      <w:r>
        <w:tab/>
        <w:t>Ежегодно в учреждении проводились декады открытых мероприятий, мастер классы. Учителя присутствовали на занятиях в группах, воспитатели посещали открытые уроки в школе.</w:t>
      </w:r>
      <w:r>
        <w:tab/>
        <w:t>Воспитатели не испытывали затруднений при проведении занятий, уровень их организации результаты соответствовали необходимым требованиям.</w:t>
      </w:r>
    </w:p>
    <w:p w:rsidR="00080961" w:rsidRDefault="00080961" w:rsidP="00080961">
      <w:pPr>
        <w:jc w:val="both"/>
      </w:pPr>
      <w:r>
        <w:tab/>
        <w:t xml:space="preserve">Анализ результатов анкетирования воспитателей позволил сделать вывод: </w:t>
      </w:r>
    </w:p>
    <w:p w:rsidR="00080961" w:rsidRDefault="00080961" w:rsidP="00080961">
      <w:pPr>
        <w:pStyle w:val="ad"/>
        <w:numPr>
          <w:ilvl w:val="0"/>
          <w:numId w:val="9"/>
        </w:numPr>
        <w:contextualSpacing/>
        <w:jc w:val="both"/>
      </w:pPr>
      <w:r>
        <w:t xml:space="preserve">Коллектив сплоченный, </w:t>
      </w:r>
      <w:r w:rsidR="00275D6E">
        <w:t>работоспособный, но не опытный и не</w:t>
      </w:r>
      <w:r>
        <w:t>квалифицированный Стабилен;</w:t>
      </w:r>
    </w:p>
    <w:p w:rsidR="00080961" w:rsidRDefault="00275D6E" w:rsidP="00080961">
      <w:pPr>
        <w:pStyle w:val="ad"/>
        <w:numPr>
          <w:ilvl w:val="0"/>
          <w:numId w:val="9"/>
        </w:numPr>
        <w:contextualSpacing/>
        <w:jc w:val="both"/>
      </w:pPr>
      <w:r>
        <w:t>Н</w:t>
      </w:r>
      <w:r w:rsidR="00080961">
        <w:t>а данный момент дошкольное учреждение полностью укомплектовано сотрудниками</w:t>
      </w:r>
      <w:r>
        <w:t>, коллектив воспитателей</w:t>
      </w:r>
      <w:r w:rsidR="00080961">
        <w:t xml:space="preserve"> объединен едиными целями и задачами и имеет благоприятный психологический климат.</w:t>
      </w:r>
    </w:p>
    <w:p w:rsidR="00080961" w:rsidRPr="00275D6E" w:rsidRDefault="00080961" w:rsidP="00080961">
      <w:pPr>
        <w:jc w:val="both"/>
      </w:pPr>
      <w:r>
        <w:t xml:space="preserve">Ежегодно дошкольное учреждение наполнялось новыми детьми по направлениям </w:t>
      </w:r>
      <w:r w:rsidRPr="00275D6E">
        <w:t>отдела</w:t>
      </w:r>
      <w:r w:rsidRPr="00275D6E">
        <w:rPr>
          <w:u w:val="single"/>
        </w:rPr>
        <w:t xml:space="preserve"> </w:t>
      </w:r>
      <w:r w:rsidRPr="00275D6E">
        <w:t xml:space="preserve">образования администрации </w:t>
      </w:r>
      <w:r w:rsidR="00275D6E" w:rsidRPr="00275D6E">
        <w:t>Калининского</w:t>
      </w:r>
      <w:r w:rsidRPr="00275D6E">
        <w:t xml:space="preserve"> муниципального района.</w:t>
      </w:r>
    </w:p>
    <w:p w:rsidR="00080961" w:rsidRDefault="00080961" w:rsidP="00080961">
      <w:pPr>
        <w:ind w:firstLine="540"/>
        <w:jc w:val="both"/>
      </w:pPr>
      <w:r>
        <w:t>Качество образовательных услуг, оказываемых в ДОУ, находится на достаточном уровне, о чем свидетельствуют как отзывы родителей воспитанников, так и родителей, чьи дети только готовятся к поступлению в детский сад.</w:t>
      </w:r>
    </w:p>
    <w:p w:rsidR="00080961" w:rsidRDefault="00080961" w:rsidP="00080961">
      <w:pPr>
        <w:widowControl w:val="0"/>
        <w:autoSpaceDE w:val="0"/>
        <w:autoSpaceDN w:val="0"/>
        <w:ind w:firstLine="540"/>
        <w:jc w:val="both"/>
        <w:rPr>
          <w:spacing w:val="-7"/>
        </w:rPr>
      </w:pPr>
      <w:r>
        <w:t>Анализ степени удовлетворенности качеством образовательного процесса взрослых субъектов образовательного процесса показывает, что:</w:t>
      </w:r>
    </w:p>
    <w:p w:rsidR="00080961" w:rsidRDefault="00080961" w:rsidP="00080961">
      <w:pPr>
        <w:ind w:firstLine="10"/>
        <w:jc w:val="both"/>
      </w:pPr>
      <w:r>
        <w:lastRenderedPageBreak/>
        <w:t xml:space="preserve">- большинство родителей положительно оценивают качество предоставляемых образовательных услуг (90%), просветительских услуг (87,5%); однако о высоком качестве физкультурно-оздоровительных услуг высказались только 75% опрошенных. </w:t>
      </w:r>
    </w:p>
    <w:p w:rsidR="00080961" w:rsidRDefault="00080961" w:rsidP="00080961">
      <w:pPr>
        <w:tabs>
          <w:tab w:val="left" w:pos="0"/>
        </w:tabs>
        <w:ind w:firstLine="10"/>
        <w:jc w:val="both"/>
      </w:pPr>
      <w:r>
        <w:t>- о достаточно высоком качестве образовательного процесса в детском саду говорят 92% персонала учреждения, вместе с тем, большинство из них (88%) отмечают традиционность подходов в воспитании и развитии детей, отсутствие инноваций.</w:t>
      </w:r>
    </w:p>
    <w:p w:rsidR="00080961" w:rsidRDefault="00080961" w:rsidP="00080961">
      <w:pPr>
        <w:ind w:firstLine="540"/>
        <w:jc w:val="both"/>
      </w:pPr>
    </w:p>
    <w:p w:rsidR="00080961" w:rsidRDefault="00080961" w:rsidP="00080961">
      <w:pPr>
        <w:jc w:val="both"/>
        <w:rPr>
          <w:b/>
        </w:rPr>
      </w:pPr>
      <w:r>
        <w:rPr>
          <w:b/>
        </w:rPr>
        <w:t>Проблемное поле:</w:t>
      </w:r>
    </w:p>
    <w:p w:rsidR="00080961" w:rsidRDefault="00E65308" w:rsidP="00080961">
      <w:pPr>
        <w:ind w:firstLine="708"/>
        <w:jc w:val="both"/>
        <w:rPr>
          <w:spacing w:val="-10"/>
        </w:rPr>
      </w:pPr>
      <w:r>
        <w:rPr>
          <w:spacing w:val="-10"/>
        </w:rPr>
        <w:t>Анализ работы педагогов учреждения показал, что молодой</w:t>
      </w:r>
      <w:proofErr w:type="gramStart"/>
      <w:r>
        <w:rPr>
          <w:spacing w:val="-10"/>
        </w:rPr>
        <w:t xml:space="preserve"> ,</w:t>
      </w:r>
      <w:proofErr w:type="gramEnd"/>
      <w:r>
        <w:rPr>
          <w:spacing w:val="-10"/>
        </w:rPr>
        <w:t>недавно организованный педагогический коллектив</w:t>
      </w:r>
      <w:r>
        <w:t xml:space="preserve"> испытывае</w:t>
      </w:r>
      <w:r w:rsidR="00080961">
        <w:t xml:space="preserve">т затруднения в ведении образовательной работы в условиях дифференциации и индивидуализации образования. </w:t>
      </w:r>
    </w:p>
    <w:p w:rsidR="00080961" w:rsidRDefault="00080961" w:rsidP="00080961">
      <w:pPr>
        <w:ind w:firstLine="708"/>
        <w:jc w:val="both"/>
      </w:pPr>
      <w:r>
        <w:t>Анализ работы учреждения с социумом показал, что детский сад не в полной мере учитывает образовательно-оздоровительный потенциал социума, а социум, в свою очередь, инертен, не проявляет интереса к сотрудничеству с детским садом в планомерном режиме.</w:t>
      </w:r>
    </w:p>
    <w:p w:rsidR="00080961" w:rsidRDefault="00080961" w:rsidP="00080961">
      <w:r>
        <w:rPr>
          <w:b/>
        </w:rPr>
        <w:t>Перспективы развития:</w:t>
      </w:r>
      <w:r>
        <w:t xml:space="preserve"> </w:t>
      </w:r>
    </w:p>
    <w:p w:rsidR="00080961" w:rsidRDefault="00080961" w:rsidP="00E65308">
      <w:pPr>
        <w:tabs>
          <w:tab w:val="left" w:pos="0"/>
        </w:tabs>
        <w:ind w:firstLine="540"/>
        <w:jc w:val="both"/>
      </w:pPr>
      <w:r>
        <w:t>Совершенствование образовательной программы учреждения, рабочих программ педагогов в соответствии с ФГ</w:t>
      </w:r>
      <w:r w:rsidR="00E65308">
        <w:t>ОС</w:t>
      </w:r>
      <w:r>
        <w:t>.</w:t>
      </w:r>
    </w:p>
    <w:p w:rsidR="00080961" w:rsidRDefault="00080961" w:rsidP="00080961">
      <w:pPr>
        <w:tabs>
          <w:tab w:val="left" w:pos="0"/>
        </w:tabs>
        <w:ind w:firstLine="540"/>
        <w:jc w:val="both"/>
        <w:rPr>
          <w:b/>
          <w:u w:val="single"/>
        </w:rPr>
      </w:pPr>
    </w:p>
    <w:p w:rsidR="00080961" w:rsidRDefault="00080961" w:rsidP="00080961">
      <w:pPr>
        <w:tabs>
          <w:tab w:val="left" w:pos="0"/>
        </w:tabs>
        <w:ind w:firstLine="540"/>
        <w:jc w:val="both"/>
        <w:rPr>
          <w:b/>
        </w:rPr>
      </w:pPr>
      <w:r>
        <w:rPr>
          <w:b/>
        </w:rPr>
        <w:t xml:space="preserve"> </w:t>
      </w:r>
    </w:p>
    <w:p w:rsidR="00080961" w:rsidRDefault="00080961" w:rsidP="00080961">
      <w:pPr>
        <w:tabs>
          <w:tab w:val="left" w:pos="0"/>
        </w:tabs>
        <w:ind w:firstLine="540"/>
        <w:jc w:val="center"/>
        <w:rPr>
          <w:b/>
        </w:rPr>
      </w:pPr>
    </w:p>
    <w:p w:rsidR="00080961" w:rsidRDefault="00080961" w:rsidP="00080961">
      <w:pPr>
        <w:tabs>
          <w:tab w:val="left" w:pos="0"/>
        </w:tabs>
        <w:ind w:firstLine="540"/>
        <w:jc w:val="center"/>
        <w:rPr>
          <w:b/>
        </w:rPr>
      </w:pPr>
      <w:r>
        <w:rPr>
          <w:b/>
        </w:rPr>
        <w:t xml:space="preserve">Анализ </w:t>
      </w:r>
      <w:proofErr w:type="spellStart"/>
      <w:r>
        <w:rPr>
          <w:b/>
        </w:rPr>
        <w:t>здоровьесберегающей</w:t>
      </w:r>
      <w:proofErr w:type="spellEnd"/>
      <w:r>
        <w:rPr>
          <w:b/>
        </w:rPr>
        <w:t xml:space="preserve"> и здоровье-формирующей</w:t>
      </w:r>
    </w:p>
    <w:p w:rsidR="00080961" w:rsidRDefault="00080961" w:rsidP="00080961">
      <w:pPr>
        <w:tabs>
          <w:tab w:val="left" w:pos="0"/>
        </w:tabs>
        <w:ind w:firstLine="540"/>
        <w:jc w:val="center"/>
        <w:rPr>
          <w:b/>
        </w:rPr>
      </w:pPr>
      <w:r>
        <w:rPr>
          <w:b/>
        </w:rPr>
        <w:t>деятельности ДОУ.</w:t>
      </w:r>
    </w:p>
    <w:p w:rsidR="00080961" w:rsidRDefault="00080961" w:rsidP="00080961">
      <w:pPr>
        <w:tabs>
          <w:tab w:val="left" w:pos="0"/>
        </w:tabs>
        <w:ind w:firstLine="540"/>
        <w:jc w:val="center"/>
        <w:rPr>
          <w:b/>
        </w:rPr>
      </w:pPr>
    </w:p>
    <w:p w:rsidR="00080961" w:rsidRDefault="00080961" w:rsidP="00080961">
      <w:pPr>
        <w:jc w:val="both"/>
        <w:rPr>
          <w:i/>
        </w:rPr>
      </w:pPr>
      <w:r>
        <w:rPr>
          <w:b/>
        </w:rPr>
        <w:t>Актуальное состояние:</w:t>
      </w:r>
      <w:r>
        <w:rPr>
          <w:i/>
        </w:rPr>
        <w:t xml:space="preserve"> </w:t>
      </w:r>
    </w:p>
    <w:p w:rsidR="00080961" w:rsidRDefault="00080961" w:rsidP="00080961">
      <w:pPr>
        <w:ind w:firstLine="540"/>
        <w:jc w:val="both"/>
      </w:pPr>
      <w:r>
        <w:t xml:space="preserve">Положительная динамика укрепления здоровья воспитанников существует, но она недостаточна, для того чтобы говорить об эффективной системе </w:t>
      </w:r>
      <w:proofErr w:type="spellStart"/>
      <w:r>
        <w:t>здоровьесбережения</w:t>
      </w:r>
      <w:proofErr w:type="spellEnd"/>
      <w:r>
        <w:t xml:space="preserve"> в ДОУ, позволяющей спрогнозировать и предупредить детскую заболеваемость. </w:t>
      </w:r>
    </w:p>
    <w:p w:rsidR="00080961" w:rsidRDefault="00080961" w:rsidP="00080961">
      <w:pPr>
        <w:ind w:firstLine="540"/>
        <w:jc w:val="both"/>
      </w:pPr>
      <w:r>
        <w:t xml:space="preserve">Анализ эффективности </w:t>
      </w:r>
      <w:proofErr w:type="spellStart"/>
      <w:r>
        <w:t>здоровьесберегающей</w:t>
      </w:r>
      <w:proofErr w:type="spellEnd"/>
      <w:r>
        <w:t xml:space="preserve"> деятельности показал:</w:t>
      </w:r>
    </w:p>
    <w:p w:rsidR="00080961" w:rsidRDefault="00080961" w:rsidP="00080961">
      <w:pPr>
        <w:jc w:val="both"/>
        <w:rPr>
          <w:color w:val="000000"/>
        </w:rPr>
      </w:pPr>
      <w:r>
        <w:t xml:space="preserve">- </w:t>
      </w:r>
      <w:r>
        <w:rPr>
          <w:color w:val="000000"/>
          <w:spacing w:val="-3"/>
        </w:rPr>
        <w:t xml:space="preserve">в дошкольном образовательном учреждении </w:t>
      </w:r>
      <w:r>
        <w:t xml:space="preserve">разрабатывается программа « Здоровье» но не </w:t>
      </w:r>
      <w:r>
        <w:rPr>
          <w:color w:val="000000"/>
        </w:rPr>
        <w:t xml:space="preserve"> внедрены в практику работы: индивидуальные маршруты оздоровления, дифференцированные графики поддержания и укрепления здоровья воспитанников каждой возрастной группы, план поддержания здоровья сотрудников ДОУ, план по формированию культуры здоровья у родителей воспитанников.</w:t>
      </w:r>
    </w:p>
    <w:p w:rsidR="00080961" w:rsidRDefault="00080961" w:rsidP="00080961">
      <w:pPr>
        <w:shd w:val="clear" w:color="auto" w:fill="FFFFFF"/>
        <w:ind w:right="116"/>
        <w:jc w:val="both"/>
      </w:pPr>
      <w:r>
        <w:rPr>
          <w:color w:val="000000"/>
        </w:rPr>
        <w:tab/>
        <w:t>Формирование грамотности в вопросах здоровья осуществляется в рамках двух блоков:</w:t>
      </w:r>
    </w:p>
    <w:p w:rsidR="00080961" w:rsidRDefault="00080961" w:rsidP="00080961">
      <w:pPr>
        <w:shd w:val="clear" w:color="auto" w:fill="FFFFFF"/>
        <w:ind w:right="116"/>
        <w:jc w:val="both"/>
        <w:rPr>
          <w:u w:val="single"/>
        </w:rPr>
      </w:pPr>
    </w:p>
    <w:p w:rsidR="00080961" w:rsidRDefault="00080961" w:rsidP="00080961">
      <w:pPr>
        <w:shd w:val="clear" w:color="auto" w:fill="FFFFFF"/>
        <w:ind w:right="116"/>
        <w:jc w:val="both"/>
        <w:rPr>
          <w:u w:val="single"/>
        </w:rPr>
      </w:pPr>
      <w:r>
        <w:rPr>
          <w:u w:val="single"/>
        </w:rPr>
        <w:t>Работа с детьми:</w:t>
      </w:r>
    </w:p>
    <w:p w:rsidR="00080961" w:rsidRDefault="00080961" w:rsidP="00080961">
      <w:pPr>
        <w:jc w:val="both"/>
        <w:rPr>
          <w:b/>
          <w:u w:val="single"/>
        </w:rPr>
      </w:pPr>
      <w:r>
        <w:t xml:space="preserve">Специально организованные тематические, игровые, интегрированные занятия и игры с </w:t>
      </w:r>
      <w:proofErr w:type="spellStart"/>
      <w:r>
        <w:t>валеологической</w:t>
      </w:r>
      <w:proofErr w:type="spellEnd"/>
      <w:r>
        <w:t xml:space="preserve"> направленностью походы, экскурсии, тематические досуги и развлечения, театрализованная деятельность, художественно-эстетическая деятельность. </w:t>
      </w:r>
    </w:p>
    <w:p w:rsidR="00080961" w:rsidRDefault="00080961" w:rsidP="00080961">
      <w:pPr>
        <w:shd w:val="clear" w:color="auto" w:fill="FFFFFF"/>
        <w:ind w:right="116"/>
        <w:jc w:val="both"/>
        <w:rPr>
          <w:u w:val="single"/>
        </w:rPr>
      </w:pPr>
    </w:p>
    <w:p w:rsidR="00080961" w:rsidRDefault="00080961" w:rsidP="00080961">
      <w:pPr>
        <w:shd w:val="clear" w:color="auto" w:fill="FFFFFF"/>
        <w:ind w:right="116"/>
        <w:jc w:val="both"/>
        <w:rPr>
          <w:u w:val="single"/>
        </w:rPr>
      </w:pPr>
      <w:r>
        <w:rPr>
          <w:u w:val="single"/>
        </w:rPr>
        <w:t>Работа с родителями:</w:t>
      </w:r>
    </w:p>
    <w:p w:rsidR="00080961" w:rsidRDefault="00080961" w:rsidP="00080961">
      <w:pPr>
        <w:shd w:val="clear" w:color="auto" w:fill="FFFFFF"/>
        <w:ind w:right="116"/>
        <w:jc w:val="both"/>
        <w:rPr>
          <w:u w:val="single"/>
        </w:rPr>
      </w:pPr>
      <w:r>
        <w:t>Оформление тематических стендов, день Здоровья, индивидуальное консультирование по текущим проблемным вопросам, совместные мероприятия.</w:t>
      </w:r>
    </w:p>
    <w:p w:rsidR="00080961" w:rsidRDefault="00080961" w:rsidP="00080961">
      <w:pPr>
        <w:shd w:val="clear" w:color="auto" w:fill="FFFFFF"/>
        <w:ind w:right="116" w:firstLine="540"/>
        <w:jc w:val="both"/>
      </w:pPr>
    </w:p>
    <w:p w:rsidR="00080961" w:rsidRDefault="00080961" w:rsidP="00E65308">
      <w:r>
        <w:t xml:space="preserve">Поддержанию и укреплению здоровья субъектов образовательного процесса способствует и соблюдение требований </w:t>
      </w:r>
      <w:proofErr w:type="spellStart"/>
      <w:r>
        <w:t>СанПин</w:t>
      </w:r>
      <w:proofErr w:type="spellEnd"/>
      <w:r>
        <w:t xml:space="preserve"> 2.4.1.3049-13 при организации образовательного процесса в ДОУ, при пополнении предметно-развивающей среды и укреплении материально-технической базы учреждения, при организации профилактической и физкультурно-оздоровительной работы в ДОУ, организации питания, соблюдению санитарно-гигиенических условий (профилактические, санитарно-гигиенические и противоэпидемические мероприятия). </w:t>
      </w:r>
    </w:p>
    <w:p w:rsidR="00080961" w:rsidRDefault="00080961" w:rsidP="00080961">
      <w:pPr>
        <w:jc w:val="both"/>
        <w:rPr>
          <w:i/>
          <w:color w:val="333333"/>
        </w:rPr>
      </w:pPr>
      <w:r>
        <w:rPr>
          <w:b/>
        </w:rPr>
        <w:lastRenderedPageBreak/>
        <w:t>Проблемное поле:</w:t>
      </w:r>
      <w:r>
        <w:rPr>
          <w:i/>
          <w:color w:val="333333"/>
        </w:rPr>
        <w:t xml:space="preserve"> </w:t>
      </w:r>
    </w:p>
    <w:p w:rsidR="00080961" w:rsidRDefault="00E65308" w:rsidP="00080961">
      <w:pPr>
        <w:ind w:firstLine="540"/>
        <w:jc w:val="both"/>
      </w:pPr>
      <w:r>
        <w:t>Часто</w:t>
      </w:r>
      <w:r w:rsidR="00080961">
        <w:t xml:space="preserve"> в учреждение поступают дети, имеющие помимо предрасположенности к простудным заболеваниям, те или иные функциональные и морфологические отклонения в состоянии здоровья, требующие повышенного внимания, консультаций специалистов.  </w:t>
      </w:r>
    </w:p>
    <w:p w:rsidR="00080961" w:rsidRDefault="00080961" w:rsidP="00080961">
      <w:pPr>
        <w:rPr>
          <w:b/>
        </w:rPr>
      </w:pPr>
    </w:p>
    <w:p w:rsidR="00080961" w:rsidRDefault="00080961" w:rsidP="00080961">
      <w:r>
        <w:rPr>
          <w:b/>
        </w:rPr>
        <w:t>Перспективы развития:</w:t>
      </w:r>
      <w:r>
        <w:t xml:space="preserve"> </w:t>
      </w:r>
    </w:p>
    <w:p w:rsidR="00E65308" w:rsidRDefault="00080961" w:rsidP="00E65308">
      <w:pPr>
        <w:jc w:val="both"/>
        <w:rPr>
          <w:color w:val="000000"/>
        </w:rPr>
      </w:pPr>
      <w:r>
        <w:tab/>
        <w:t xml:space="preserve">Установление  преемственных связей, ведение инновационной деятельности учреждения в данном направлении. </w:t>
      </w:r>
      <w:r w:rsidR="00E65308">
        <w:t xml:space="preserve">Разработка </w:t>
      </w:r>
      <w:r w:rsidR="00E65308">
        <w:rPr>
          <w:color w:val="000000"/>
        </w:rPr>
        <w:t>индивидуальных маршрутов оздоровления, дифференцированных графиков поддержания и укрепления здоровья воспитанников каждой возрастной группы, план</w:t>
      </w:r>
      <w:r w:rsidR="008E2008">
        <w:rPr>
          <w:color w:val="000000"/>
        </w:rPr>
        <w:t>а</w:t>
      </w:r>
      <w:r w:rsidR="00E65308">
        <w:rPr>
          <w:color w:val="000000"/>
        </w:rPr>
        <w:t xml:space="preserve"> поддержания здоровья сотрудников ДОУ, план</w:t>
      </w:r>
      <w:r w:rsidR="008E2008">
        <w:rPr>
          <w:color w:val="000000"/>
        </w:rPr>
        <w:t>а</w:t>
      </w:r>
      <w:r w:rsidR="00E65308">
        <w:rPr>
          <w:color w:val="000000"/>
        </w:rPr>
        <w:t xml:space="preserve"> по формированию культуры здоровья у родителей воспитанников.</w:t>
      </w:r>
    </w:p>
    <w:p w:rsidR="00080961" w:rsidRDefault="00080961" w:rsidP="00080961">
      <w:pPr>
        <w:jc w:val="both"/>
      </w:pPr>
    </w:p>
    <w:p w:rsidR="00080961" w:rsidRDefault="00080961" w:rsidP="00080961">
      <w:pPr>
        <w:jc w:val="both"/>
      </w:pPr>
    </w:p>
    <w:p w:rsidR="00080961" w:rsidRDefault="00080961" w:rsidP="00080961">
      <w:pPr>
        <w:tabs>
          <w:tab w:val="left" w:pos="0"/>
        </w:tabs>
        <w:jc w:val="center"/>
        <w:rPr>
          <w:b/>
        </w:rPr>
      </w:pPr>
      <w:r>
        <w:rPr>
          <w:b/>
        </w:rPr>
        <w:t>3. Анализ управляющей системы.</w:t>
      </w:r>
      <w:r w:rsidR="00E65308">
        <w:rPr>
          <w:b/>
        </w:rPr>
        <w:t xml:space="preserve"> </w:t>
      </w:r>
    </w:p>
    <w:p w:rsidR="00080961" w:rsidRDefault="00080961" w:rsidP="00080961">
      <w:pPr>
        <w:widowControl w:val="0"/>
        <w:autoSpaceDE w:val="0"/>
        <w:autoSpaceDN w:val="0"/>
        <w:jc w:val="both"/>
        <w:rPr>
          <w:i/>
        </w:rPr>
      </w:pPr>
      <w:r>
        <w:rPr>
          <w:b/>
        </w:rPr>
        <w:t>Актуальное состояние:</w:t>
      </w:r>
      <w:r>
        <w:rPr>
          <w:i/>
        </w:rPr>
        <w:t xml:space="preserve"> </w:t>
      </w:r>
    </w:p>
    <w:p w:rsidR="00080961" w:rsidRDefault="00080961" w:rsidP="00080961">
      <w:pPr>
        <w:widowControl w:val="0"/>
        <w:autoSpaceDE w:val="0"/>
        <w:autoSpaceDN w:val="0"/>
        <w:ind w:firstLine="540"/>
        <w:jc w:val="both"/>
        <w:rPr>
          <w:spacing w:val="-7"/>
        </w:rPr>
      </w:pPr>
      <w:r>
        <w:rPr>
          <w:spacing w:val="-7"/>
        </w:rPr>
        <w:t xml:space="preserve">В результате комплексного исследования системы управления дошкольным образовательным было выявлено, что в детском саду существует достаточно эффективная, профессиональная, компетентная система административного и оперативного управления коллективом. Руководитель в равной и высокой степени ориентирован на задачи и отношения. </w:t>
      </w:r>
    </w:p>
    <w:p w:rsidR="00080961" w:rsidRDefault="00080961" w:rsidP="00080961">
      <w:pPr>
        <w:widowControl w:val="0"/>
        <w:autoSpaceDE w:val="0"/>
        <w:autoSpaceDN w:val="0"/>
        <w:ind w:firstLine="540"/>
        <w:jc w:val="both"/>
        <w:rPr>
          <w:spacing w:val="-7"/>
        </w:rPr>
      </w:pPr>
      <w:r>
        <w:rPr>
          <w:spacing w:val="-7"/>
        </w:rPr>
        <w:t xml:space="preserve">  В детском саду практикуется: материальная и моральная поддержка инициативы работников, регулярное проведение консультаций, детальное обсуждение порядка работы, разработка и внедрение правил и инструкций.</w:t>
      </w:r>
    </w:p>
    <w:p w:rsidR="00080961" w:rsidRDefault="00080961" w:rsidP="00080961">
      <w:pPr>
        <w:widowControl w:val="0"/>
        <w:autoSpaceDE w:val="0"/>
        <w:autoSpaceDN w:val="0"/>
        <w:ind w:firstLine="540"/>
        <w:jc w:val="both"/>
        <w:rPr>
          <w:b/>
          <w:spacing w:val="-7"/>
        </w:rPr>
      </w:pPr>
      <w:proofErr w:type="gramStart"/>
      <w:r>
        <w:rPr>
          <w:spacing w:val="-7"/>
        </w:rPr>
        <w:t>Управленческая деятельность осуществляется посредств</w:t>
      </w:r>
      <w:r w:rsidR="002D5094">
        <w:rPr>
          <w:spacing w:val="-7"/>
        </w:rPr>
        <w:t>ом административного (директор, заместители директора</w:t>
      </w:r>
      <w:r>
        <w:rPr>
          <w:spacing w:val="-7"/>
        </w:rPr>
        <w:t>), общественного (родительские комитеты в каждой группе,  коллективного (педагогический совет) управления</w:t>
      </w:r>
      <w:r w:rsidR="002D5094">
        <w:rPr>
          <w:b/>
          <w:spacing w:val="-7"/>
        </w:rPr>
        <w:t xml:space="preserve">, </w:t>
      </w:r>
      <w:r w:rsidR="002D5094" w:rsidRPr="002D5094">
        <w:rPr>
          <w:spacing w:val="-7"/>
        </w:rPr>
        <w:t>с</w:t>
      </w:r>
      <w:r>
        <w:rPr>
          <w:spacing w:val="-7"/>
        </w:rPr>
        <w:t>овет родителей</w:t>
      </w:r>
      <w:r>
        <w:rPr>
          <w:b/>
          <w:spacing w:val="-7"/>
        </w:rPr>
        <w:t>.</w:t>
      </w:r>
      <w:proofErr w:type="gramEnd"/>
    </w:p>
    <w:p w:rsidR="002D5094" w:rsidRDefault="002D5094" w:rsidP="00080961">
      <w:pPr>
        <w:widowControl w:val="0"/>
        <w:autoSpaceDE w:val="0"/>
        <w:autoSpaceDN w:val="0"/>
        <w:ind w:firstLine="540"/>
        <w:jc w:val="both"/>
        <w:rPr>
          <w:spacing w:val="-7"/>
        </w:rPr>
      </w:pPr>
    </w:p>
    <w:p w:rsidR="00080961" w:rsidRDefault="00080961" w:rsidP="00080961">
      <w:pPr>
        <w:jc w:val="both"/>
        <w:rPr>
          <w:i/>
          <w:color w:val="333333"/>
        </w:rPr>
      </w:pPr>
      <w:r>
        <w:rPr>
          <w:b/>
        </w:rPr>
        <w:t>Проблемное поле:</w:t>
      </w:r>
      <w:r>
        <w:rPr>
          <w:i/>
          <w:color w:val="333333"/>
        </w:rPr>
        <w:t xml:space="preserve"> </w:t>
      </w:r>
    </w:p>
    <w:p w:rsidR="00080961" w:rsidRDefault="00080961" w:rsidP="00080961">
      <w:pPr>
        <w:ind w:firstLine="540"/>
        <w:jc w:val="both"/>
      </w:pPr>
      <w:r>
        <w:t>Сложности перехода к матричной структуре управления, связанные с неготовностью коллектива и общественности принять на себя управленческий функционал.</w:t>
      </w:r>
    </w:p>
    <w:p w:rsidR="00080961" w:rsidRDefault="00080961" w:rsidP="00080961">
      <w:pPr>
        <w:widowControl w:val="0"/>
        <w:autoSpaceDE w:val="0"/>
        <w:autoSpaceDN w:val="0"/>
        <w:jc w:val="both"/>
      </w:pPr>
      <w:r>
        <w:rPr>
          <w:b/>
        </w:rPr>
        <w:t>Перспективы развития:</w:t>
      </w:r>
      <w:r>
        <w:t xml:space="preserve"> </w:t>
      </w:r>
    </w:p>
    <w:p w:rsidR="00080961" w:rsidRDefault="00080961" w:rsidP="00080961">
      <w:pPr>
        <w:widowControl w:val="0"/>
        <w:autoSpaceDE w:val="0"/>
        <w:autoSpaceDN w:val="0"/>
        <w:ind w:firstLine="540"/>
        <w:jc w:val="both"/>
        <w:rPr>
          <w:b/>
          <w:spacing w:val="-7"/>
        </w:rPr>
      </w:pPr>
      <w:r>
        <w:rPr>
          <w:spacing w:val="-7"/>
        </w:rPr>
        <w:t xml:space="preserve"> Расширение полномочий государственно-общественных форм управления, активное привлечение их в жизнь </w:t>
      </w:r>
      <w:proofErr w:type="gramStart"/>
      <w:r>
        <w:rPr>
          <w:spacing w:val="-7"/>
        </w:rPr>
        <w:t>ДО</w:t>
      </w:r>
      <w:proofErr w:type="gramEnd"/>
      <w:r>
        <w:rPr>
          <w:spacing w:val="-7"/>
        </w:rPr>
        <w:t>.</w:t>
      </w:r>
    </w:p>
    <w:p w:rsidR="00080961" w:rsidRDefault="00080961" w:rsidP="00080961">
      <w:pPr>
        <w:widowControl w:val="0"/>
        <w:autoSpaceDE w:val="0"/>
        <w:autoSpaceDN w:val="0"/>
        <w:ind w:firstLine="540"/>
        <w:jc w:val="both"/>
        <w:rPr>
          <w:b/>
          <w:spacing w:val="-7"/>
        </w:rPr>
      </w:pPr>
    </w:p>
    <w:p w:rsidR="00080961" w:rsidRDefault="00080961" w:rsidP="00080961">
      <w:pPr>
        <w:widowControl w:val="0"/>
        <w:autoSpaceDE w:val="0"/>
        <w:autoSpaceDN w:val="0"/>
        <w:ind w:firstLine="540"/>
        <w:jc w:val="center"/>
        <w:rPr>
          <w:b/>
          <w:i/>
        </w:rPr>
      </w:pPr>
      <w:r>
        <w:rPr>
          <w:b/>
          <w:spacing w:val="-7"/>
        </w:rPr>
        <w:t>4. Анализ ресурсных возможностей.</w:t>
      </w:r>
    </w:p>
    <w:p w:rsidR="00080961" w:rsidRPr="002D5094" w:rsidRDefault="00080961" w:rsidP="00080961">
      <w:pPr>
        <w:widowControl w:val="0"/>
        <w:autoSpaceDE w:val="0"/>
        <w:autoSpaceDN w:val="0"/>
        <w:ind w:firstLine="708"/>
        <w:jc w:val="both"/>
        <w:rPr>
          <w:spacing w:val="-7"/>
          <w:u w:val="single"/>
        </w:rPr>
      </w:pPr>
      <w:r w:rsidRPr="002D5094">
        <w:rPr>
          <w:spacing w:val="-7"/>
          <w:u w:val="single"/>
        </w:rPr>
        <w:t xml:space="preserve">Мониторинг наличия и актуального состояния информационно-коммуникационных  ресурсов выявил: </w:t>
      </w:r>
    </w:p>
    <w:p w:rsidR="00080961" w:rsidRDefault="00080961" w:rsidP="00080961">
      <w:pPr>
        <w:widowControl w:val="0"/>
        <w:autoSpaceDE w:val="0"/>
        <w:autoSpaceDN w:val="0"/>
        <w:jc w:val="both"/>
        <w:rPr>
          <w:i/>
        </w:rPr>
      </w:pPr>
      <w:r>
        <w:rPr>
          <w:b/>
        </w:rPr>
        <w:t>Актуальное состояние:</w:t>
      </w:r>
      <w:r>
        <w:rPr>
          <w:i/>
        </w:rPr>
        <w:t xml:space="preserve"> </w:t>
      </w:r>
    </w:p>
    <w:p w:rsidR="002D5094" w:rsidRDefault="002D5094" w:rsidP="00080961">
      <w:pPr>
        <w:widowControl w:val="0"/>
        <w:autoSpaceDE w:val="0"/>
        <w:autoSpaceDN w:val="0"/>
        <w:ind w:firstLine="540"/>
        <w:jc w:val="both"/>
        <w:rPr>
          <w:spacing w:val="-7"/>
        </w:rPr>
      </w:pPr>
      <w:r>
        <w:rPr>
          <w:spacing w:val="-7"/>
        </w:rPr>
        <w:t>Педагоги учреждения успешно используют ИКТ в образовательном процессе.</w:t>
      </w:r>
    </w:p>
    <w:p w:rsidR="00080961" w:rsidRDefault="00080961" w:rsidP="00080961">
      <w:pPr>
        <w:widowControl w:val="0"/>
        <w:autoSpaceDE w:val="0"/>
        <w:autoSpaceDN w:val="0"/>
        <w:ind w:firstLine="540"/>
        <w:jc w:val="both"/>
        <w:rPr>
          <w:spacing w:val="-7"/>
        </w:rPr>
      </w:pPr>
      <w:r>
        <w:rPr>
          <w:spacing w:val="-7"/>
        </w:rPr>
        <w:t xml:space="preserve">Редко используются возможности СМИ для транслирования передового педагогического опыта учреждения. Чаще всего реклама ограничивается информацией на родительском собрании или  тематических стендах в группах. Из бесед с родителями, детей, поступающих в ДОУ, выявлено, что информацию о детском саде они получили в основном от родственников и знакомых. </w:t>
      </w:r>
    </w:p>
    <w:p w:rsidR="00080961" w:rsidRDefault="00080961" w:rsidP="00080961">
      <w:pPr>
        <w:jc w:val="both"/>
        <w:rPr>
          <w:i/>
          <w:color w:val="333333"/>
        </w:rPr>
      </w:pPr>
      <w:r>
        <w:rPr>
          <w:b/>
        </w:rPr>
        <w:t>Проблемное поле:</w:t>
      </w:r>
      <w:r>
        <w:rPr>
          <w:i/>
          <w:color w:val="333333"/>
        </w:rPr>
        <w:t xml:space="preserve"> </w:t>
      </w:r>
    </w:p>
    <w:p w:rsidR="002D5094" w:rsidRDefault="002D5094" w:rsidP="00080961">
      <w:pPr>
        <w:rPr>
          <w:spacing w:val="-10"/>
        </w:rPr>
      </w:pPr>
      <w:r>
        <w:rPr>
          <w:spacing w:val="-7"/>
        </w:rPr>
        <w:t>Связь дошкольного учреждения со средствами массовой информации находится на низком уровне.</w:t>
      </w:r>
    </w:p>
    <w:p w:rsidR="00080961" w:rsidRDefault="00080961" w:rsidP="00080961">
      <w:r>
        <w:rPr>
          <w:b/>
        </w:rPr>
        <w:t>Перспективы развития:</w:t>
      </w:r>
      <w:r>
        <w:t xml:space="preserve"> </w:t>
      </w:r>
    </w:p>
    <w:p w:rsidR="00080961" w:rsidRDefault="00080961" w:rsidP="00080961">
      <w:pPr>
        <w:ind w:firstLine="708"/>
        <w:jc w:val="both"/>
      </w:pPr>
      <w:r>
        <w:t>Налаживание  связей со СМИ  будет способствовать повышению имиджа учреждения среди заинтересованного населения; обеспечит возможность для транслирования передового педагогического опыта сотрудников ДОУ в области дошкольного образования.</w:t>
      </w:r>
    </w:p>
    <w:p w:rsidR="00080961" w:rsidRDefault="00080961" w:rsidP="00080961">
      <w:pPr>
        <w:ind w:firstLine="708"/>
        <w:jc w:val="both"/>
      </w:pPr>
      <w:r>
        <w:t>Использование сайта учреждения для рекламы образовательных услуг и повышения конкурентоспособности учреждения.</w:t>
      </w:r>
    </w:p>
    <w:p w:rsidR="002D5094" w:rsidRDefault="002D5094" w:rsidP="00080961">
      <w:pPr>
        <w:ind w:firstLine="708"/>
        <w:jc w:val="both"/>
      </w:pPr>
    </w:p>
    <w:p w:rsidR="00080961" w:rsidRDefault="00080961" w:rsidP="00080961">
      <w:pPr>
        <w:ind w:firstLine="540"/>
        <w:jc w:val="both"/>
        <w:rPr>
          <w:spacing w:val="-7"/>
          <w:u w:val="single"/>
        </w:rPr>
      </w:pPr>
      <w:r>
        <w:rPr>
          <w:spacing w:val="-7"/>
          <w:u w:val="single"/>
        </w:rPr>
        <w:t>Анализ материально-технических ресурсов дошкольного образовательного учреждения свидетельствует</w:t>
      </w:r>
      <w:r>
        <w:rPr>
          <w:spacing w:val="-7"/>
        </w:rPr>
        <w:t xml:space="preserve">, что </w:t>
      </w:r>
      <w:r>
        <w:t xml:space="preserve">создание предметно-развивающей среды и пополнение материально-технического оснащения в учреждении находится на </w:t>
      </w:r>
      <w:r w:rsidR="002D5094">
        <w:t>завершающем</w:t>
      </w:r>
      <w:r>
        <w:t xml:space="preserve"> этапе</w:t>
      </w:r>
      <w:r>
        <w:rPr>
          <w:i/>
        </w:rPr>
        <w:t xml:space="preserve">. </w:t>
      </w:r>
    </w:p>
    <w:p w:rsidR="00080961" w:rsidRDefault="00080961" w:rsidP="00080961">
      <w:pPr>
        <w:jc w:val="both"/>
        <w:rPr>
          <w:spacing w:val="-7"/>
        </w:rPr>
      </w:pPr>
      <w:r>
        <w:rPr>
          <w:b/>
        </w:rPr>
        <w:t>Актуальное состояние:</w:t>
      </w:r>
      <w:r>
        <w:rPr>
          <w:i/>
        </w:rPr>
        <w:t xml:space="preserve"> </w:t>
      </w:r>
    </w:p>
    <w:p w:rsidR="00080961" w:rsidRDefault="00080961" w:rsidP="00080961">
      <w:pPr>
        <w:ind w:firstLine="540"/>
        <w:jc w:val="both"/>
      </w:pPr>
      <w:r>
        <w:t xml:space="preserve">Пространственная среда помещений детского сада пополняется в соответствии с требованиями программ, реализуемых в ДОУ. </w:t>
      </w:r>
    </w:p>
    <w:p w:rsidR="00080961" w:rsidRDefault="00080961" w:rsidP="00080961">
      <w:pPr>
        <w:pStyle w:val="a7"/>
        <w:ind w:firstLine="708"/>
        <w:jc w:val="both"/>
        <w:rPr>
          <w:sz w:val="24"/>
        </w:rPr>
      </w:pPr>
      <w:r>
        <w:rPr>
          <w:sz w:val="24"/>
        </w:rPr>
        <w:t>В групповых помещениях, в соответствии с современными требованиями к организации предметно-развивающей среды и требованиями  федерального государственного образовательного стандарта, оборудованы центры для организации разнообразной детской деятельности (как самостоятельной, так и совместной с воспитателем).</w:t>
      </w:r>
    </w:p>
    <w:p w:rsidR="00080961" w:rsidRDefault="00080961" w:rsidP="00080961">
      <w:pPr>
        <w:pStyle w:val="a7"/>
        <w:jc w:val="both"/>
        <w:rPr>
          <w:sz w:val="24"/>
        </w:rPr>
      </w:pPr>
      <w:r>
        <w:rPr>
          <w:sz w:val="24"/>
        </w:rPr>
        <w:t xml:space="preserve"> </w:t>
      </w:r>
      <w:r>
        <w:rPr>
          <w:sz w:val="24"/>
        </w:rPr>
        <w:tab/>
        <w:t xml:space="preserve"> </w:t>
      </w:r>
      <w:r w:rsidR="002D5094">
        <w:rPr>
          <w:sz w:val="24"/>
        </w:rPr>
        <w:t>П</w:t>
      </w:r>
      <w:r>
        <w:rPr>
          <w:sz w:val="24"/>
        </w:rPr>
        <w:t xml:space="preserve">еречень и количество оборудования в полной мере соответствуют требованиям СанПиН 2.4.1. </w:t>
      </w:r>
    </w:p>
    <w:p w:rsidR="00080961" w:rsidRDefault="00080961" w:rsidP="00080961">
      <w:pPr>
        <w:widowControl w:val="0"/>
        <w:autoSpaceDE w:val="0"/>
        <w:autoSpaceDN w:val="0"/>
        <w:jc w:val="center"/>
        <w:rPr>
          <w:b/>
          <w:spacing w:val="-7"/>
        </w:rPr>
      </w:pPr>
    </w:p>
    <w:p w:rsidR="00080961" w:rsidRDefault="00080961" w:rsidP="00080961">
      <w:pPr>
        <w:widowControl w:val="0"/>
        <w:autoSpaceDE w:val="0"/>
        <w:autoSpaceDN w:val="0"/>
        <w:jc w:val="center"/>
        <w:rPr>
          <w:b/>
          <w:spacing w:val="-7"/>
        </w:rPr>
      </w:pPr>
      <w:r>
        <w:rPr>
          <w:b/>
          <w:spacing w:val="-7"/>
        </w:rPr>
        <w:t>Ключевые проблемы, требующие рассмотрения и перспективного решения в 201</w:t>
      </w:r>
      <w:r w:rsidR="002D5094">
        <w:rPr>
          <w:b/>
          <w:spacing w:val="-7"/>
        </w:rPr>
        <w:t>5</w:t>
      </w:r>
      <w:r>
        <w:rPr>
          <w:b/>
          <w:spacing w:val="-7"/>
        </w:rPr>
        <w:t xml:space="preserve"> -2019 г:</w:t>
      </w:r>
    </w:p>
    <w:p w:rsidR="00080961" w:rsidRDefault="00080961" w:rsidP="00080961">
      <w:pPr>
        <w:widowControl w:val="0"/>
        <w:numPr>
          <w:ilvl w:val="0"/>
          <w:numId w:val="10"/>
        </w:numPr>
        <w:tabs>
          <w:tab w:val="num" w:pos="360"/>
        </w:tabs>
        <w:autoSpaceDE w:val="0"/>
        <w:autoSpaceDN w:val="0"/>
        <w:ind w:left="360"/>
        <w:jc w:val="both"/>
        <w:rPr>
          <w:spacing w:val="-7"/>
        </w:rPr>
      </w:pPr>
      <w:r>
        <w:rPr>
          <w:spacing w:val="-7"/>
        </w:rPr>
        <w:t>Низкое использование новых программ,  традиционность форм дошкольного образования в ДОУ,  недостаточности спектра дополнительных услуг и новых форм дошкольного образования.</w:t>
      </w:r>
    </w:p>
    <w:p w:rsidR="00080961" w:rsidRDefault="00080961" w:rsidP="00080961">
      <w:pPr>
        <w:widowControl w:val="0"/>
        <w:numPr>
          <w:ilvl w:val="0"/>
          <w:numId w:val="10"/>
        </w:numPr>
        <w:tabs>
          <w:tab w:val="num" w:pos="360"/>
        </w:tabs>
        <w:autoSpaceDE w:val="0"/>
        <w:autoSpaceDN w:val="0"/>
        <w:ind w:left="360"/>
        <w:jc w:val="both"/>
        <w:rPr>
          <w:spacing w:val="-7"/>
        </w:rPr>
      </w:pPr>
      <w:r>
        <w:rPr>
          <w:spacing w:val="-7"/>
        </w:rPr>
        <w:t xml:space="preserve">Традиционная, линейно-функциональная модель управления,  не позволяющая расширить общественное участие в управлении ДОУ. </w:t>
      </w:r>
    </w:p>
    <w:p w:rsidR="00080961" w:rsidRDefault="00080961" w:rsidP="00080961">
      <w:pPr>
        <w:widowControl w:val="0"/>
        <w:numPr>
          <w:ilvl w:val="0"/>
          <w:numId w:val="10"/>
        </w:numPr>
        <w:tabs>
          <w:tab w:val="num" w:pos="360"/>
        </w:tabs>
        <w:autoSpaceDE w:val="0"/>
        <w:autoSpaceDN w:val="0"/>
        <w:ind w:left="360"/>
        <w:jc w:val="both"/>
        <w:rPr>
          <w:spacing w:val="-7"/>
        </w:rPr>
      </w:pPr>
      <w:r>
        <w:rPr>
          <w:spacing w:val="-7"/>
        </w:rPr>
        <w:t>Инертная система взаимодействия дошкольного учреждения с социумом.</w:t>
      </w:r>
    </w:p>
    <w:p w:rsidR="00080961" w:rsidRDefault="00D16770" w:rsidP="00D16770">
      <w:pPr>
        <w:jc w:val="both"/>
      </w:pPr>
      <w:r>
        <w:t xml:space="preserve">  </w:t>
      </w:r>
      <w:r w:rsidR="00080961">
        <w:t>Необходимость разрешения обозначенных проблем позволяет наметить дальнейшие перспективы развития образовательного учреждения и определить целостную концептуальную модель будущего дошкольного учреждения.</w:t>
      </w:r>
    </w:p>
    <w:p w:rsidR="00080961" w:rsidRDefault="00080961" w:rsidP="00080961">
      <w:pPr>
        <w:ind w:firstLine="540"/>
        <w:jc w:val="center"/>
        <w:rPr>
          <w:b/>
        </w:rPr>
      </w:pPr>
    </w:p>
    <w:p w:rsidR="00080961" w:rsidRDefault="00080961" w:rsidP="00080961">
      <w:pPr>
        <w:rPr>
          <w:b/>
        </w:rPr>
      </w:pPr>
    </w:p>
    <w:p w:rsidR="00080961" w:rsidRDefault="00080961" w:rsidP="00080961">
      <w:pPr>
        <w:ind w:firstLine="540"/>
        <w:jc w:val="center"/>
        <w:rPr>
          <w:b/>
        </w:rPr>
      </w:pPr>
    </w:p>
    <w:p w:rsidR="00080961" w:rsidRDefault="00080961" w:rsidP="00080961">
      <w:pPr>
        <w:ind w:firstLine="540"/>
        <w:jc w:val="center"/>
      </w:pPr>
      <w:r>
        <w:rPr>
          <w:b/>
          <w:lang w:val="en-US"/>
        </w:rPr>
        <w:t>III</w:t>
      </w:r>
      <w:r>
        <w:rPr>
          <w:b/>
        </w:rPr>
        <w:t xml:space="preserve"> раздел</w:t>
      </w:r>
    </w:p>
    <w:p w:rsidR="00080961" w:rsidRDefault="00080961" w:rsidP="00080961">
      <w:pPr>
        <w:jc w:val="center"/>
        <w:rPr>
          <w:b/>
        </w:rPr>
      </w:pPr>
      <w:r>
        <w:rPr>
          <w:b/>
        </w:rPr>
        <w:t>КОНЦЕПЦИЯ</w:t>
      </w:r>
    </w:p>
    <w:p w:rsidR="00080961" w:rsidRDefault="00080961" w:rsidP="00080961">
      <w:pPr>
        <w:jc w:val="center"/>
        <w:rPr>
          <w:b/>
        </w:rPr>
      </w:pPr>
      <w:r>
        <w:rPr>
          <w:b/>
        </w:rPr>
        <w:t>РАЗВИТИЯ ДОШКОЛЬНОГО УЧРЕЖДЕНИЯ.</w:t>
      </w:r>
    </w:p>
    <w:p w:rsidR="00080961" w:rsidRDefault="00080961" w:rsidP="00080961">
      <w:pPr>
        <w:pStyle w:val="a7"/>
        <w:ind w:firstLine="567"/>
        <w:jc w:val="both"/>
        <w:rPr>
          <w:sz w:val="24"/>
        </w:rPr>
      </w:pPr>
      <w:r>
        <w:rPr>
          <w:sz w:val="24"/>
        </w:rPr>
        <w:t xml:space="preserve">В настоящее время одним из наиболее перспективных направлений в системе дошкольного образования является поиск путей, обеспечивающих интеграцию образовательного процесса, ориентированного на развитие личности и предусматривающего в своей основе лично-ориентированную модель образования. Это предполагает существование между взрослыми и детьми отношений сотрудничества и партнерства, нацеливает работников  дошкольных образовательных учреждений на творческое отношение к своей деятельности, формирует у них потребность к постоянному саморазвитию и </w:t>
      </w:r>
      <w:proofErr w:type="spellStart"/>
      <w:r>
        <w:rPr>
          <w:sz w:val="24"/>
        </w:rPr>
        <w:t>самостановлению</w:t>
      </w:r>
      <w:proofErr w:type="spellEnd"/>
      <w:r>
        <w:rPr>
          <w:sz w:val="24"/>
        </w:rPr>
        <w:t xml:space="preserve">. </w:t>
      </w:r>
    </w:p>
    <w:p w:rsidR="00080961" w:rsidRDefault="00080961" w:rsidP="00080961">
      <w:pPr>
        <w:widowControl w:val="0"/>
        <w:autoSpaceDE w:val="0"/>
        <w:autoSpaceDN w:val="0"/>
        <w:ind w:firstLine="567"/>
        <w:jc w:val="both"/>
      </w:pPr>
      <w:r>
        <w:t xml:space="preserve">В этой связи перед работниками детского сада встала задача создания единой системы образовательно-оздоровительного  процесса, построенной на интегративной основе. Должны быть разработаны не только принципы целостного подхода к содержанию образования и оздоровления, но и личностно-ориентированной организации педагогического процесса, направленного на оздоровление и развитие ребенка с проблемами в здоровье. </w:t>
      </w:r>
    </w:p>
    <w:p w:rsidR="00080961" w:rsidRDefault="00080961" w:rsidP="00080961">
      <w:pPr>
        <w:widowControl w:val="0"/>
        <w:autoSpaceDE w:val="0"/>
        <w:autoSpaceDN w:val="0"/>
        <w:ind w:firstLine="567"/>
        <w:jc w:val="both"/>
        <w:rPr>
          <w:spacing w:val="-2"/>
        </w:rPr>
      </w:pPr>
      <w:r>
        <w:rPr>
          <w:spacing w:val="-10"/>
        </w:rPr>
        <w:t>В детском саду образователь</w:t>
      </w:r>
      <w:r>
        <w:rPr>
          <w:spacing w:val="-10"/>
        </w:rPr>
        <w:softHyphen/>
      </w:r>
      <w:r>
        <w:rPr>
          <w:spacing w:val="-4"/>
        </w:rPr>
        <w:t>ный процесс должен строиться вокруг ребенка, обеспечивая своевре</w:t>
      </w:r>
      <w:r>
        <w:rPr>
          <w:spacing w:val="-4"/>
        </w:rPr>
        <w:softHyphen/>
      </w:r>
      <w:r>
        <w:rPr>
          <w:spacing w:val="-5"/>
        </w:rPr>
        <w:t xml:space="preserve">менное формирование возрастных новообразований детства, </w:t>
      </w:r>
      <w:r>
        <w:rPr>
          <w:spacing w:val="-6"/>
        </w:rPr>
        <w:t>развитие компетентности, самостоятельности, творческой ак</w:t>
      </w:r>
      <w:r>
        <w:rPr>
          <w:spacing w:val="-6"/>
        </w:rPr>
        <w:softHyphen/>
      </w:r>
      <w:r>
        <w:rPr>
          <w:spacing w:val="-2"/>
        </w:rPr>
        <w:t xml:space="preserve">тивности, гуманного отношения к окружающим, </w:t>
      </w:r>
      <w:r>
        <w:rPr>
          <w:spacing w:val="-3"/>
        </w:rPr>
        <w:t>получение ребенком качественно</w:t>
      </w:r>
      <w:r>
        <w:rPr>
          <w:spacing w:val="-3"/>
        </w:rPr>
        <w:softHyphen/>
      </w:r>
      <w:r>
        <w:rPr>
          <w:spacing w:val="-4"/>
        </w:rPr>
        <w:t xml:space="preserve">го образования как средства для перехода на последующие </w:t>
      </w:r>
      <w:r>
        <w:rPr>
          <w:spacing w:val="-2"/>
        </w:rPr>
        <w:t>возрастные ступени развития, обучения и воспитания.</w:t>
      </w:r>
    </w:p>
    <w:p w:rsidR="00080961" w:rsidRDefault="00080961" w:rsidP="00080961">
      <w:pPr>
        <w:widowControl w:val="0"/>
        <w:autoSpaceDE w:val="0"/>
        <w:autoSpaceDN w:val="0"/>
        <w:ind w:firstLine="567"/>
        <w:jc w:val="both"/>
        <w:rPr>
          <w:spacing w:val="-3"/>
        </w:rPr>
      </w:pPr>
      <w:r w:rsidRPr="00495088">
        <w:rPr>
          <w:spacing w:val="-12"/>
        </w:rPr>
        <w:t>Ведущими ценностями</w:t>
      </w:r>
      <w:r>
        <w:rPr>
          <w:spacing w:val="-12"/>
        </w:rPr>
        <w:t xml:space="preserve"> при разработке кон</w:t>
      </w:r>
      <w:r>
        <w:rPr>
          <w:spacing w:val="-12"/>
        </w:rPr>
        <w:softHyphen/>
      </w:r>
      <w:r>
        <w:t>цепции для нас стали: ценность здоро</w:t>
      </w:r>
      <w:r>
        <w:softHyphen/>
      </w:r>
      <w:r>
        <w:rPr>
          <w:spacing w:val="-6"/>
        </w:rPr>
        <w:t>вья</w:t>
      </w:r>
      <w:r>
        <w:t>, ценность развития</w:t>
      </w:r>
      <w:r>
        <w:rPr>
          <w:spacing w:val="-6"/>
        </w:rPr>
        <w:t xml:space="preserve">, ценность детства и ценность сотрудничества, которые, с </w:t>
      </w:r>
      <w:r>
        <w:rPr>
          <w:spacing w:val="-10"/>
        </w:rPr>
        <w:t>одной стороны, выражают приоритеты современной гумани</w:t>
      </w:r>
      <w:r>
        <w:rPr>
          <w:spacing w:val="-1"/>
        </w:rPr>
        <w:t xml:space="preserve">стической педагогики, с другой стороны, </w:t>
      </w:r>
      <w:r>
        <w:rPr>
          <w:spacing w:val="-1"/>
        </w:rPr>
        <w:lastRenderedPageBreak/>
        <w:t>выступают содер</w:t>
      </w:r>
      <w:r>
        <w:rPr>
          <w:spacing w:val="-3"/>
        </w:rPr>
        <w:t>жанием ценностного освоения мира ребенком.</w:t>
      </w:r>
    </w:p>
    <w:p w:rsidR="00080961" w:rsidRPr="00495088" w:rsidRDefault="00080961" w:rsidP="00080961">
      <w:pPr>
        <w:pStyle w:val="a7"/>
        <w:ind w:firstLine="540"/>
        <w:jc w:val="both"/>
        <w:rPr>
          <w:sz w:val="24"/>
        </w:rPr>
      </w:pPr>
      <w:r>
        <w:rPr>
          <w:sz w:val="24"/>
        </w:rPr>
        <w:t xml:space="preserve">Модель образовательного процесса определяется </w:t>
      </w:r>
      <w:r w:rsidRPr="00495088">
        <w:rPr>
          <w:sz w:val="24"/>
        </w:rPr>
        <w:t>концепцией, основные идеи которой:</w:t>
      </w:r>
    </w:p>
    <w:p w:rsidR="00080961" w:rsidRDefault="00080961" w:rsidP="00080961">
      <w:pPr>
        <w:pStyle w:val="a7"/>
        <w:numPr>
          <w:ilvl w:val="0"/>
          <w:numId w:val="11"/>
        </w:numPr>
        <w:jc w:val="both"/>
        <w:rPr>
          <w:sz w:val="24"/>
        </w:rPr>
      </w:pPr>
      <w:r>
        <w:rPr>
          <w:sz w:val="24"/>
        </w:rPr>
        <w:t>Право каждого ребенка, как полноценное развитие, так и на оказание ему помощи в соответствии с функциональными отклонениями и интеллектуальными особенностями.</w:t>
      </w:r>
    </w:p>
    <w:p w:rsidR="00080961" w:rsidRDefault="00080961" w:rsidP="00080961">
      <w:pPr>
        <w:pStyle w:val="a7"/>
        <w:numPr>
          <w:ilvl w:val="0"/>
          <w:numId w:val="11"/>
        </w:numPr>
        <w:jc w:val="both"/>
        <w:rPr>
          <w:sz w:val="24"/>
        </w:rPr>
      </w:pPr>
      <w:r>
        <w:rPr>
          <w:sz w:val="24"/>
        </w:rPr>
        <w:t xml:space="preserve">Признание </w:t>
      </w:r>
      <w:proofErr w:type="spellStart"/>
      <w:r>
        <w:rPr>
          <w:sz w:val="24"/>
        </w:rPr>
        <w:t>самоценности</w:t>
      </w:r>
      <w:proofErr w:type="spellEnd"/>
      <w:r>
        <w:rPr>
          <w:sz w:val="24"/>
        </w:rPr>
        <w:t xml:space="preserve"> периода детства каждого ребенка, его уникальности и неповторимости. </w:t>
      </w:r>
    </w:p>
    <w:p w:rsidR="00080961" w:rsidRDefault="00080961" w:rsidP="00080961">
      <w:pPr>
        <w:pStyle w:val="a7"/>
        <w:numPr>
          <w:ilvl w:val="0"/>
          <w:numId w:val="11"/>
        </w:numPr>
        <w:jc w:val="both"/>
        <w:rPr>
          <w:sz w:val="24"/>
        </w:rPr>
      </w:pPr>
      <w:proofErr w:type="gramStart"/>
      <w:r>
        <w:rPr>
          <w:sz w:val="24"/>
        </w:rPr>
        <w:t>Деятельность учреждения в режиме обновления содержания (реализация  различных по содержанию современных комплексных и  парциальных программ и технологий, их адаптация к приоритетам и специфике работы ДОУ.</w:t>
      </w:r>
      <w:proofErr w:type="gramEnd"/>
    </w:p>
    <w:p w:rsidR="00080961" w:rsidRDefault="00080961" w:rsidP="00080961">
      <w:pPr>
        <w:widowControl w:val="0"/>
        <w:autoSpaceDE w:val="0"/>
        <w:autoSpaceDN w:val="0"/>
        <w:ind w:firstLine="708"/>
        <w:jc w:val="both"/>
        <w:rPr>
          <w:spacing w:val="-6"/>
        </w:rPr>
      </w:pPr>
      <w:r>
        <w:rPr>
          <w:spacing w:val="1"/>
        </w:rPr>
        <w:t xml:space="preserve">В </w:t>
      </w:r>
      <w:r w:rsidRPr="00495088">
        <w:rPr>
          <w:spacing w:val="1"/>
        </w:rPr>
        <w:t>основе концепции</w:t>
      </w:r>
      <w:r>
        <w:rPr>
          <w:spacing w:val="1"/>
        </w:rPr>
        <w:t xml:space="preserve"> развития  ДОУ</w:t>
      </w:r>
      <w:r>
        <w:t xml:space="preserve"> </w:t>
      </w:r>
      <w:r>
        <w:rPr>
          <w:spacing w:val="-6"/>
        </w:rPr>
        <w:t>лежит возможность:</w:t>
      </w:r>
    </w:p>
    <w:p w:rsidR="00080961" w:rsidRDefault="00080961" w:rsidP="00080961">
      <w:pPr>
        <w:widowControl w:val="0"/>
        <w:numPr>
          <w:ilvl w:val="0"/>
          <w:numId w:val="12"/>
        </w:numPr>
        <w:autoSpaceDE w:val="0"/>
        <w:autoSpaceDN w:val="0"/>
        <w:ind w:left="0" w:firstLine="0"/>
        <w:jc w:val="both"/>
        <w:rPr>
          <w:spacing w:val="1"/>
        </w:rPr>
      </w:pPr>
      <w:r>
        <w:rPr>
          <w:spacing w:val="-3"/>
        </w:rPr>
        <w:t>комплексного подхода к ди</w:t>
      </w:r>
      <w:r>
        <w:rPr>
          <w:spacing w:val="1"/>
        </w:rPr>
        <w:t>агностической, образовательной, оздоровительной, коррекционной работе;</w:t>
      </w:r>
    </w:p>
    <w:p w:rsidR="00080961" w:rsidRDefault="00080961" w:rsidP="00080961">
      <w:pPr>
        <w:widowControl w:val="0"/>
        <w:numPr>
          <w:ilvl w:val="0"/>
          <w:numId w:val="12"/>
        </w:numPr>
        <w:autoSpaceDE w:val="0"/>
        <w:autoSpaceDN w:val="0"/>
        <w:ind w:left="0" w:firstLine="0"/>
        <w:jc w:val="both"/>
        <w:rPr>
          <w:spacing w:val="-3"/>
        </w:rPr>
      </w:pPr>
      <w:r>
        <w:rPr>
          <w:spacing w:val="-9"/>
        </w:rPr>
        <w:t xml:space="preserve">вариативного набора </w:t>
      </w:r>
      <w:r>
        <w:rPr>
          <w:spacing w:val="-8"/>
        </w:rPr>
        <w:t xml:space="preserve">программ для детей с учетом их индивидуальных личностных особенностей и </w:t>
      </w:r>
      <w:r>
        <w:rPr>
          <w:spacing w:val="-3"/>
        </w:rPr>
        <w:t>резервных возможностей;</w:t>
      </w:r>
    </w:p>
    <w:p w:rsidR="00080961" w:rsidRDefault="00080961" w:rsidP="00080961">
      <w:pPr>
        <w:widowControl w:val="0"/>
        <w:numPr>
          <w:ilvl w:val="0"/>
          <w:numId w:val="12"/>
        </w:numPr>
        <w:autoSpaceDE w:val="0"/>
        <w:autoSpaceDN w:val="0"/>
        <w:ind w:left="0" w:firstLine="0"/>
        <w:jc w:val="both"/>
        <w:rPr>
          <w:spacing w:val="7"/>
        </w:rPr>
      </w:pPr>
      <w:r>
        <w:rPr>
          <w:spacing w:val="4"/>
        </w:rPr>
        <w:t>создания целостной системы, в которой все этапы работы с ре</w:t>
      </w:r>
      <w:r>
        <w:rPr>
          <w:spacing w:val="4"/>
        </w:rPr>
        <w:softHyphen/>
        <w:t>бенком, были бы взаи</w:t>
      </w:r>
      <w:r>
        <w:rPr>
          <w:spacing w:val="4"/>
        </w:rPr>
        <w:softHyphen/>
      </w:r>
      <w:r>
        <w:rPr>
          <w:spacing w:val="2"/>
        </w:rPr>
        <w:t xml:space="preserve">мосвязаны. </w:t>
      </w:r>
    </w:p>
    <w:p w:rsidR="00080961" w:rsidRPr="00495088" w:rsidRDefault="00080961" w:rsidP="00080961">
      <w:pPr>
        <w:pStyle w:val="a7"/>
        <w:ind w:firstLine="567"/>
        <w:jc w:val="both"/>
        <w:rPr>
          <w:spacing w:val="-14"/>
          <w:sz w:val="24"/>
        </w:rPr>
      </w:pPr>
      <w:r>
        <w:rPr>
          <w:spacing w:val="2"/>
          <w:sz w:val="24"/>
        </w:rPr>
        <w:tab/>
      </w:r>
    </w:p>
    <w:p w:rsidR="00080961" w:rsidRPr="00495088" w:rsidRDefault="00080961" w:rsidP="00080961">
      <w:pPr>
        <w:pStyle w:val="a7"/>
        <w:ind w:firstLine="567"/>
        <w:jc w:val="center"/>
        <w:rPr>
          <w:sz w:val="24"/>
        </w:rPr>
      </w:pPr>
      <w:r w:rsidRPr="00495088">
        <w:rPr>
          <w:sz w:val="24"/>
        </w:rPr>
        <w:t>Миссия дошкольного учреждения.</w:t>
      </w:r>
    </w:p>
    <w:p w:rsidR="00080961" w:rsidRDefault="00080961" w:rsidP="00080961">
      <w:pPr>
        <w:jc w:val="both"/>
        <w:rPr>
          <w:bCs/>
          <w:iCs/>
        </w:rPr>
      </w:pPr>
      <w:r w:rsidRPr="00495088">
        <w:rPr>
          <w:bCs/>
          <w:iCs/>
        </w:rPr>
        <w:t>Обеспечение условий для проживания дошкольного детства, как самоценного периода жизни через организацию специально организованного образовательного процесса с детьми направленного на развитие и воспитание личности ребёнка, и социальный заказ государства и семей</w:t>
      </w:r>
      <w:r w:rsidR="00495088" w:rsidRPr="00495088">
        <w:rPr>
          <w:bCs/>
          <w:iCs/>
        </w:rPr>
        <w:t>.</w:t>
      </w:r>
    </w:p>
    <w:p w:rsidR="00495088" w:rsidRPr="00495088" w:rsidRDefault="00495088" w:rsidP="00080961">
      <w:pPr>
        <w:jc w:val="both"/>
        <w:rPr>
          <w:bCs/>
          <w:iCs/>
        </w:rPr>
      </w:pPr>
    </w:p>
    <w:p w:rsidR="00080961" w:rsidRPr="00495088" w:rsidRDefault="00080961" w:rsidP="00080961">
      <w:pPr>
        <w:jc w:val="both"/>
      </w:pPr>
      <w:r w:rsidRPr="00495088">
        <w:rPr>
          <w:i/>
        </w:rPr>
        <w:tab/>
      </w:r>
      <w:r w:rsidRPr="00495088">
        <w:t>Модель педагога детского сада (как желаемый результат).</w:t>
      </w:r>
    </w:p>
    <w:p w:rsidR="00080961" w:rsidRDefault="00080961" w:rsidP="00080961">
      <w:pPr>
        <w:ind w:firstLine="540"/>
        <w:jc w:val="both"/>
      </w:pPr>
      <w:r>
        <w:tab/>
        <w:t>Инновационная и развивающая деятельность поднимает статус дошкольного учреждения. Одновременно повышается требование к педагогу, к  его работе в инновационном режиме.</w:t>
      </w:r>
    </w:p>
    <w:p w:rsidR="00080961" w:rsidRDefault="00080961" w:rsidP="00080961">
      <w:pPr>
        <w:ind w:firstLine="540"/>
        <w:jc w:val="both"/>
      </w:pPr>
      <w:r>
        <w:t xml:space="preserve">Личность может воспитать только личность. Поэтому, в современных условиях </w:t>
      </w:r>
      <w:proofErr w:type="gramStart"/>
      <w:r>
        <w:t>важное  значение</w:t>
      </w:r>
      <w:proofErr w:type="gramEnd"/>
      <w:r>
        <w:t xml:space="preserve"> приобретает образ педагога детского сада.</w:t>
      </w:r>
    </w:p>
    <w:p w:rsidR="00080961" w:rsidRDefault="00080961" w:rsidP="00080961">
      <w:pPr>
        <w:jc w:val="both"/>
      </w:pPr>
      <w:r>
        <w:tab/>
        <w:t>Качество дошкольного воспитания во многом определяется характером общения взрослого ребенка. Проанализировав стиль общения  педагогов учреждения с детьми, мы пришли к выводу, что большинство из них (89%), приняли новую тактику общения основанное на принципах сотрудничества, в котором позиция педагога исходит из интересов ребенка и перспектив его дальнейшего развития.</w:t>
      </w:r>
    </w:p>
    <w:p w:rsidR="00080961" w:rsidRDefault="00080961" w:rsidP="00080961">
      <w:pPr>
        <w:ind w:firstLine="540"/>
        <w:jc w:val="both"/>
      </w:pPr>
      <w:r>
        <w:t xml:space="preserve">Анализируя основные цели и направления деятельности детского сада в будущем, можно определить следующую </w:t>
      </w:r>
      <w:r w:rsidRPr="00495088">
        <w:rPr>
          <w:u w:val="single"/>
        </w:rPr>
        <w:t>модель педагога детского сада (как желаемый результат):</w:t>
      </w:r>
    </w:p>
    <w:p w:rsidR="00080961" w:rsidRDefault="00080961" w:rsidP="00080961">
      <w:pPr>
        <w:jc w:val="both"/>
      </w:pPr>
      <w:r>
        <w:t>1.Профессионализм воспитателя:</w:t>
      </w:r>
    </w:p>
    <w:p w:rsidR="00080961" w:rsidRDefault="00080961" w:rsidP="00080961">
      <w:pPr>
        <w:numPr>
          <w:ilvl w:val="0"/>
          <w:numId w:val="13"/>
        </w:numPr>
        <w:ind w:left="360"/>
        <w:jc w:val="both"/>
      </w:pPr>
      <w:r>
        <w:t>имеет необходимую педагогическую и психологическую подготовку;</w:t>
      </w:r>
    </w:p>
    <w:p w:rsidR="00080961" w:rsidRDefault="00080961" w:rsidP="00080961">
      <w:pPr>
        <w:numPr>
          <w:ilvl w:val="0"/>
          <w:numId w:val="13"/>
        </w:numPr>
        <w:ind w:left="360"/>
        <w:jc w:val="both"/>
      </w:pPr>
      <w:r>
        <w:t xml:space="preserve">свободно ориентируется в современных психолого-педагогических концепциях обучения, воспитания и </w:t>
      </w:r>
      <w:proofErr w:type="spellStart"/>
      <w:r>
        <w:t>здоровьесбережения</w:t>
      </w:r>
      <w:proofErr w:type="spellEnd"/>
      <w:r>
        <w:t>, использует их как основу в своей педагогической деятельности;</w:t>
      </w:r>
    </w:p>
    <w:p w:rsidR="00080961" w:rsidRDefault="00080961" w:rsidP="00080961">
      <w:pPr>
        <w:numPr>
          <w:ilvl w:val="0"/>
          <w:numId w:val="13"/>
        </w:numPr>
        <w:ind w:left="360"/>
        <w:jc w:val="both"/>
      </w:pPr>
      <w:r>
        <w:t>владеет умением планировать и оценивать уровень развития детей своей группы;</w:t>
      </w:r>
    </w:p>
    <w:p w:rsidR="00080961" w:rsidRDefault="00080961" w:rsidP="00080961">
      <w:pPr>
        <w:numPr>
          <w:ilvl w:val="0"/>
          <w:numId w:val="13"/>
        </w:numPr>
        <w:ind w:left="360"/>
        <w:jc w:val="both"/>
      </w:pPr>
      <w:r>
        <w:t>умело использует элементарные средства диагностики и коррекции индивидуальных особенностей детей при реализации дифференцированного подхода;</w:t>
      </w:r>
    </w:p>
    <w:p w:rsidR="00080961" w:rsidRDefault="00080961" w:rsidP="00080961">
      <w:pPr>
        <w:numPr>
          <w:ilvl w:val="0"/>
          <w:numId w:val="13"/>
        </w:numPr>
        <w:ind w:left="360"/>
        <w:jc w:val="both"/>
      </w:pPr>
      <w:r>
        <w:t>владеет педагогической техникой: речью, умением сконцентрировать внимание детей на решение педагогических задач, используя личностно-ориентированную модель взаимодействия с детьми;</w:t>
      </w:r>
    </w:p>
    <w:p w:rsidR="00080961" w:rsidRDefault="00080961" w:rsidP="00080961">
      <w:pPr>
        <w:numPr>
          <w:ilvl w:val="0"/>
          <w:numId w:val="13"/>
        </w:numPr>
        <w:ind w:left="360"/>
        <w:jc w:val="both"/>
      </w:pPr>
      <w:r>
        <w:t>проявляет творчество и интерес к педагогической деятельности;</w:t>
      </w:r>
    </w:p>
    <w:p w:rsidR="00080961" w:rsidRDefault="00080961" w:rsidP="00080961">
      <w:pPr>
        <w:numPr>
          <w:ilvl w:val="0"/>
          <w:numId w:val="14"/>
        </w:numPr>
        <w:jc w:val="both"/>
      </w:pPr>
      <w:r>
        <w:t>умеет работать с техническими средствами обучения, видит перспективу применения ИКТ в образовательном процессе;</w:t>
      </w:r>
    </w:p>
    <w:p w:rsidR="00080961" w:rsidRDefault="00080961" w:rsidP="00080961">
      <w:pPr>
        <w:numPr>
          <w:ilvl w:val="0"/>
          <w:numId w:val="13"/>
        </w:numPr>
        <w:ind w:left="360"/>
        <w:jc w:val="both"/>
      </w:pPr>
      <w:r>
        <w:lastRenderedPageBreak/>
        <w:t xml:space="preserve">стимулирует активность детей на занятии, их увлеченность познавательными и практическими заданиями, их потребность в самостоятельном добывании знаний, потребность к творческой переработке усвоенного материала. </w:t>
      </w:r>
    </w:p>
    <w:p w:rsidR="00080961" w:rsidRDefault="00080961" w:rsidP="00080961">
      <w:pPr>
        <w:jc w:val="both"/>
      </w:pPr>
      <w:r>
        <w:t>2. Проявление организационно-методических умений:</w:t>
      </w:r>
    </w:p>
    <w:p w:rsidR="00080961" w:rsidRDefault="00080961" w:rsidP="00080961">
      <w:pPr>
        <w:numPr>
          <w:ilvl w:val="0"/>
          <w:numId w:val="15"/>
        </w:numPr>
        <w:jc w:val="both"/>
      </w:pPr>
      <w:r>
        <w:t>использует в работе новаторские методики;</w:t>
      </w:r>
    </w:p>
    <w:p w:rsidR="00080961" w:rsidRDefault="00080961" w:rsidP="00080961">
      <w:pPr>
        <w:numPr>
          <w:ilvl w:val="0"/>
          <w:numId w:val="15"/>
        </w:numPr>
        <w:jc w:val="both"/>
      </w:pPr>
      <w:r>
        <w:t>включает родителей в деятельность, направленную на создание условий, способствующих развитию, оздоровлению и воспитанию  их детей; формирует у родителей позитивное отношение к овладению знаниями педагогики и психологии;</w:t>
      </w:r>
    </w:p>
    <w:p w:rsidR="00080961" w:rsidRDefault="00080961" w:rsidP="00080961">
      <w:pPr>
        <w:numPr>
          <w:ilvl w:val="0"/>
          <w:numId w:val="14"/>
        </w:numPr>
        <w:jc w:val="both"/>
      </w:pPr>
      <w:r>
        <w:t>владеет навыками анализа, прогнозирования и планирования своей деятельности.</w:t>
      </w:r>
    </w:p>
    <w:p w:rsidR="00080961" w:rsidRDefault="00080961" w:rsidP="00080961">
      <w:pPr>
        <w:jc w:val="both"/>
      </w:pPr>
      <w:r>
        <w:t>3.Личностные качества педагога:</w:t>
      </w:r>
    </w:p>
    <w:p w:rsidR="00080961" w:rsidRDefault="00080961" w:rsidP="00080961">
      <w:pPr>
        <w:numPr>
          <w:ilvl w:val="0"/>
          <w:numId w:val="16"/>
        </w:numPr>
        <w:jc w:val="both"/>
      </w:pPr>
      <w:r>
        <w:t>имеет четко выработанную жизненную позицию, не противоречащую моральным нормам общества;</w:t>
      </w:r>
    </w:p>
    <w:p w:rsidR="00080961" w:rsidRDefault="00080961" w:rsidP="00080961">
      <w:pPr>
        <w:numPr>
          <w:ilvl w:val="0"/>
          <w:numId w:val="16"/>
        </w:numPr>
        <w:jc w:val="both"/>
      </w:pPr>
      <w:r>
        <w:t xml:space="preserve">обладает развитой </w:t>
      </w:r>
      <w:proofErr w:type="spellStart"/>
      <w:r>
        <w:t>эмпатией</w:t>
      </w:r>
      <w:proofErr w:type="spellEnd"/>
      <w:r>
        <w:t>: эмоциональной отзывчивостью на переживание ребенка, чуткостью, доброжелательностью, заботливостью; тактичностью;</w:t>
      </w:r>
    </w:p>
    <w:p w:rsidR="00080961" w:rsidRDefault="00080961" w:rsidP="00080961">
      <w:pPr>
        <w:numPr>
          <w:ilvl w:val="0"/>
          <w:numId w:val="16"/>
        </w:numPr>
        <w:jc w:val="both"/>
      </w:pPr>
      <w:r>
        <w:t>владеет педагогическим тактом, умеет сохранять личностное достоинство, не ущемляя самолюбие детей, их родителей, коллег по работе;</w:t>
      </w:r>
    </w:p>
    <w:p w:rsidR="00080961" w:rsidRDefault="00080961" w:rsidP="00080961">
      <w:pPr>
        <w:numPr>
          <w:ilvl w:val="0"/>
          <w:numId w:val="16"/>
        </w:numPr>
        <w:jc w:val="both"/>
      </w:pPr>
      <w:r>
        <w:t>обладает рефлексивными умениями: умением размышлять над причинами успехов и неудач, ошибок и затруднений в воспитании и обучении детей;</w:t>
      </w:r>
    </w:p>
    <w:p w:rsidR="00080961" w:rsidRDefault="00080961" w:rsidP="00080961">
      <w:pPr>
        <w:numPr>
          <w:ilvl w:val="0"/>
          <w:numId w:val="16"/>
        </w:numPr>
        <w:jc w:val="both"/>
      </w:pPr>
      <w:r>
        <w:t>ведет работу по организации тесного взаимодействия медико-педагогического персонала учреждения, родителей и социума.</w:t>
      </w:r>
    </w:p>
    <w:p w:rsidR="00080961" w:rsidRPr="00495088" w:rsidRDefault="00080961" w:rsidP="00080961">
      <w:pPr>
        <w:jc w:val="both"/>
        <w:rPr>
          <w:u w:val="single"/>
        </w:rPr>
      </w:pPr>
      <w:r>
        <w:rPr>
          <w:b/>
          <w:i/>
        </w:rPr>
        <w:tab/>
      </w:r>
      <w:r w:rsidRPr="00495088">
        <w:rPr>
          <w:u w:val="single"/>
        </w:rPr>
        <w:t>Эталонная модель выпускника дошкольного учреждения (как желаемый результат).</w:t>
      </w:r>
    </w:p>
    <w:p w:rsidR="00080961" w:rsidRDefault="00080961" w:rsidP="00080961">
      <w:pPr>
        <w:ind w:firstLine="540"/>
        <w:jc w:val="both"/>
      </w:pPr>
      <w:r>
        <w:t xml:space="preserve">Период от рождения до поступления в школу является возрастом наиболее стремительного физического и психического развития ребенка, первоначального формирования физических и психических качеств, необходимых человеку в течение всей последующей жизни, качеств и свойств, делающих его человеком. </w:t>
      </w:r>
    </w:p>
    <w:p w:rsidR="00080961" w:rsidRDefault="00080961" w:rsidP="00080961">
      <w:pPr>
        <w:ind w:firstLine="540"/>
        <w:jc w:val="both"/>
      </w:pPr>
      <w:r>
        <w:t>Дошкольное образование призвано обеспечить создание основного фундамента развития ребенка - формирование базовой культуры его личности. Это позволит ему успешно овладеть видами деятельности и областям знаний на других ступенях образования.</w:t>
      </w:r>
    </w:p>
    <w:p w:rsidR="00080961" w:rsidRDefault="00080961" w:rsidP="00080961">
      <w:pPr>
        <w:ind w:firstLine="540"/>
        <w:jc w:val="both"/>
      </w:pPr>
      <w:r>
        <w:t>Модель разработана для детей в возрасте 7 лет, поступающих в школу.</w:t>
      </w:r>
    </w:p>
    <w:p w:rsidR="00080961" w:rsidRPr="00495088" w:rsidRDefault="00080961" w:rsidP="00080961">
      <w:pPr>
        <w:ind w:firstLine="540"/>
        <w:jc w:val="both"/>
        <w:rPr>
          <w:u w:val="single"/>
        </w:rPr>
      </w:pPr>
      <w:r>
        <w:t xml:space="preserve">Таким образом, выпускник детского сада должен владеть следующими </w:t>
      </w:r>
      <w:r w:rsidRPr="00495088">
        <w:rPr>
          <w:u w:val="single"/>
        </w:rPr>
        <w:t>характеристиками:</w:t>
      </w:r>
    </w:p>
    <w:p w:rsidR="00080961" w:rsidRDefault="00080961" w:rsidP="00080961">
      <w:pPr>
        <w:numPr>
          <w:ilvl w:val="0"/>
          <w:numId w:val="14"/>
        </w:numPr>
        <w:jc w:val="both"/>
      </w:pPr>
      <w:r>
        <w:t xml:space="preserve">здоровье  - уменьшение количества простудных заболеваний, дней болезни на одно заболевание, снижение частоты проявлений хронических заболеваний, снятие синдрома </w:t>
      </w:r>
      <w:proofErr w:type="spellStart"/>
      <w:r>
        <w:t>гипервозбудимости</w:t>
      </w:r>
      <w:proofErr w:type="spellEnd"/>
      <w:r>
        <w:t>, коррекция функциональных отклонений и отклонений в физическом развитии – положительная динамика;</w:t>
      </w:r>
    </w:p>
    <w:p w:rsidR="00080961" w:rsidRDefault="00080961" w:rsidP="00080961">
      <w:pPr>
        <w:numPr>
          <w:ilvl w:val="0"/>
          <w:numId w:val="17"/>
        </w:numPr>
        <w:jc w:val="both"/>
      </w:pPr>
      <w:r>
        <w:t>коммуникативная компетентность - умение общаться с взрослыми и сверстниками, владение средствами вербального и невербального выражения своих чувств, состояний, переживаний и настроений, желаний, умение понятными средствами выразить отношение к окружающим людям и их поступкам;</w:t>
      </w:r>
    </w:p>
    <w:p w:rsidR="00080961" w:rsidRDefault="00080961" w:rsidP="00080961">
      <w:pPr>
        <w:numPr>
          <w:ilvl w:val="0"/>
          <w:numId w:val="17"/>
        </w:numPr>
        <w:jc w:val="both"/>
      </w:pPr>
      <w:r>
        <w:t>физическая компетентность - забота о своем здоровье, желание физического совершенствования с учетом возрастных и индивидуальных возможностей;</w:t>
      </w:r>
    </w:p>
    <w:p w:rsidR="00080961" w:rsidRDefault="00080961" w:rsidP="00080961">
      <w:pPr>
        <w:numPr>
          <w:ilvl w:val="0"/>
          <w:numId w:val="17"/>
        </w:numPr>
        <w:jc w:val="both"/>
      </w:pPr>
      <w:r>
        <w:t>интеллектуальная компетентность - овладение детьми разными способами решения  поставленных задач, умение прогнозировать результат;</w:t>
      </w:r>
    </w:p>
    <w:p w:rsidR="00080961" w:rsidRDefault="00080961" w:rsidP="00080961">
      <w:pPr>
        <w:numPr>
          <w:ilvl w:val="0"/>
          <w:numId w:val="17"/>
        </w:numPr>
        <w:jc w:val="both"/>
      </w:pPr>
      <w:r>
        <w:t>креативность</w:t>
      </w:r>
      <w:r>
        <w:rPr>
          <w:b/>
        </w:rPr>
        <w:t xml:space="preserve"> - </w:t>
      </w:r>
      <w:r>
        <w:t>отношение ребенка к окружающему миру, как к объекту преобразования и открытия, умение создавать новый продукт, который отличается оригинальностью, вариативностью;</w:t>
      </w:r>
    </w:p>
    <w:p w:rsidR="00080961" w:rsidRDefault="00080961" w:rsidP="00080961">
      <w:pPr>
        <w:numPr>
          <w:ilvl w:val="0"/>
          <w:numId w:val="17"/>
        </w:numPr>
        <w:jc w:val="both"/>
      </w:pPr>
      <w:r>
        <w:t>любознательность</w:t>
      </w:r>
      <w:r>
        <w:rPr>
          <w:b/>
        </w:rPr>
        <w:t xml:space="preserve"> </w:t>
      </w:r>
      <w:r>
        <w:t>- исследовательский интерес ребенка;</w:t>
      </w:r>
    </w:p>
    <w:p w:rsidR="00080961" w:rsidRDefault="00080961" w:rsidP="00080961">
      <w:pPr>
        <w:numPr>
          <w:ilvl w:val="0"/>
          <w:numId w:val="17"/>
        </w:numPr>
        <w:jc w:val="both"/>
      </w:pPr>
      <w:r>
        <w:t>инициативность  и самостоятельность - умение проявлять инициативу во всех видах детской деятельности, в ситуациях общения с детьми и взрослыми, добиваться результатов;</w:t>
      </w:r>
    </w:p>
    <w:p w:rsidR="00080961" w:rsidRDefault="00080961" w:rsidP="00080961">
      <w:pPr>
        <w:numPr>
          <w:ilvl w:val="0"/>
          <w:numId w:val="17"/>
        </w:numPr>
        <w:jc w:val="both"/>
      </w:pPr>
      <w:r>
        <w:lastRenderedPageBreak/>
        <w:t>произвольность - соподчинение собственных мотивов и мотивов других детей. Умение управлять своим поведением в соответствии с определенными сформированными у него представлениями, правилами и нормами.</w:t>
      </w:r>
    </w:p>
    <w:p w:rsidR="00080961" w:rsidRDefault="00080961" w:rsidP="00080961">
      <w:pPr>
        <w:ind w:firstLine="540"/>
        <w:jc w:val="both"/>
      </w:pPr>
      <w:r>
        <w:t>Таким образом, обе модели педагога и ребенка-выпускника отражают приоритеты в развитии ДОУ, основные характеристики желаемого будущего.</w:t>
      </w:r>
    </w:p>
    <w:p w:rsidR="00080961" w:rsidRPr="00495088" w:rsidRDefault="00080961" w:rsidP="00080961">
      <w:pPr>
        <w:tabs>
          <w:tab w:val="left" w:pos="540"/>
        </w:tabs>
        <w:jc w:val="both"/>
        <w:rPr>
          <w:u w:val="single"/>
        </w:rPr>
      </w:pPr>
      <w:r>
        <w:rPr>
          <w:b/>
          <w:i/>
        </w:rPr>
        <w:tab/>
      </w:r>
      <w:r w:rsidRPr="00495088">
        <w:rPr>
          <w:u w:val="single"/>
        </w:rPr>
        <w:tab/>
        <w:t xml:space="preserve">Модель будущего дошкольного образовательного учреждения (как желаемый результат). </w:t>
      </w:r>
    </w:p>
    <w:p w:rsidR="00080961" w:rsidRDefault="00080961" w:rsidP="00080961">
      <w:pPr>
        <w:ind w:firstLine="540"/>
        <w:jc w:val="both"/>
      </w:pPr>
      <w:r>
        <w:rPr>
          <w:bCs/>
          <w:spacing w:val="-3"/>
        </w:rPr>
        <w:t xml:space="preserve"> М</w:t>
      </w:r>
      <w:r>
        <w:t>одель нового модернизированного дошкольного образовательного учреждения должна</w:t>
      </w:r>
      <w:r w:rsidR="00495088">
        <w:t xml:space="preserve"> представлять собой детский сад</w:t>
      </w:r>
      <w:r>
        <w:rPr>
          <w:b/>
        </w:rPr>
        <w:t>,</w:t>
      </w:r>
      <w:r>
        <w:t xml:space="preserve"> имеющий опыт работы по развитию физических и психических функций организма, воспитанию детей с </w:t>
      </w:r>
      <w:r w:rsidR="00F30A85">
        <w:t>1,5</w:t>
      </w:r>
      <w:r>
        <w:t xml:space="preserve"> до 7 лет, их социализации и самореализации. </w:t>
      </w:r>
    </w:p>
    <w:p w:rsidR="00080961" w:rsidRPr="00495088" w:rsidRDefault="00080961" w:rsidP="00080961">
      <w:pPr>
        <w:ind w:firstLine="540"/>
        <w:jc w:val="both"/>
        <w:rPr>
          <w:i/>
          <w:u w:val="single"/>
        </w:rPr>
      </w:pPr>
      <w:r w:rsidRPr="00495088">
        <w:rPr>
          <w:u w:val="single"/>
        </w:rPr>
        <w:t>Перспектива новой модели учреждения предполагает:</w:t>
      </w:r>
    </w:p>
    <w:p w:rsidR="00080961" w:rsidRDefault="00080961" w:rsidP="00080961">
      <w:pPr>
        <w:numPr>
          <w:ilvl w:val="0"/>
          <w:numId w:val="14"/>
        </w:numPr>
        <w:jc w:val="both"/>
      </w:pPr>
      <w:r>
        <w:t>эффективную реализацию комплексной программы развития, воспитания и укрепления здоровья детей раннего и дошкольного возраста, обеспечивающую условия для развития способностей ребенка, приобщение его к основам здорового образа жизни, формирование базовых качеств личности, обогащенное физическое, познавательное, социальное, эстетическое и речевое развитие;</w:t>
      </w:r>
    </w:p>
    <w:p w:rsidR="00080961" w:rsidRDefault="00080961" w:rsidP="00080961">
      <w:pPr>
        <w:numPr>
          <w:ilvl w:val="0"/>
          <w:numId w:val="14"/>
        </w:numPr>
        <w:jc w:val="both"/>
      </w:pPr>
      <w:r>
        <w:t>обеспечение преемственности дошкольного образования и начальной ступени школьного образования;</w:t>
      </w:r>
    </w:p>
    <w:p w:rsidR="00080961" w:rsidRDefault="00080961" w:rsidP="00080961">
      <w:pPr>
        <w:numPr>
          <w:ilvl w:val="0"/>
          <w:numId w:val="14"/>
        </w:numPr>
        <w:jc w:val="both"/>
      </w:pPr>
      <w:r>
        <w:t xml:space="preserve">личностно-ориентированную систему образования и коррекционной помощи, характеризующуюся мобильностью, гибкостью, вариативностью, </w:t>
      </w:r>
      <w:proofErr w:type="spellStart"/>
      <w:r>
        <w:t>индивидуализированностью</w:t>
      </w:r>
      <w:proofErr w:type="spellEnd"/>
      <w:r>
        <w:t xml:space="preserve"> подходов;</w:t>
      </w:r>
    </w:p>
    <w:p w:rsidR="00080961" w:rsidRDefault="00080961" w:rsidP="00080961">
      <w:pPr>
        <w:numPr>
          <w:ilvl w:val="0"/>
          <w:numId w:val="18"/>
        </w:numPr>
        <w:jc w:val="both"/>
      </w:pPr>
      <w:r>
        <w:t>расширение участия коллектива, родительского актива  в принятии и реализации правовых и управленческих решений относительно деятельности учреждения;</w:t>
      </w:r>
    </w:p>
    <w:p w:rsidR="00080961" w:rsidRDefault="00080961" w:rsidP="00F30A85">
      <w:pPr>
        <w:ind w:firstLine="540"/>
        <w:jc w:val="both"/>
      </w:pPr>
      <w:r>
        <w:t>Такова модель будущего учреждения, которое видится нам в результате</w:t>
      </w:r>
      <w:r w:rsidR="00F30A85">
        <w:t xml:space="preserve"> реализации программы развития.</w:t>
      </w:r>
    </w:p>
    <w:p w:rsidR="00495088" w:rsidRDefault="00495088" w:rsidP="00495088">
      <w:pPr>
        <w:jc w:val="both"/>
      </w:pPr>
    </w:p>
    <w:p w:rsidR="00080961" w:rsidRDefault="00080961" w:rsidP="00080961">
      <w:pPr>
        <w:ind w:firstLine="540"/>
        <w:jc w:val="both"/>
      </w:pPr>
    </w:p>
    <w:p w:rsidR="00080961" w:rsidRDefault="00080961" w:rsidP="00080961">
      <w:pPr>
        <w:ind w:firstLine="540"/>
        <w:jc w:val="center"/>
        <w:rPr>
          <w:b/>
        </w:rPr>
      </w:pPr>
      <w:r>
        <w:rPr>
          <w:b/>
          <w:lang w:val="en-US"/>
        </w:rPr>
        <w:t>IV</w:t>
      </w:r>
      <w:r>
        <w:rPr>
          <w:b/>
        </w:rPr>
        <w:t xml:space="preserve"> раздел</w:t>
      </w:r>
    </w:p>
    <w:p w:rsidR="00080961" w:rsidRDefault="00080961" w:rsidP="00080961">
      <w:pPr>
        <w:jc w:val="center"/>
        <w:rPr>
          <w:b/>
        </w:rPr>
      </w:pPr>
      <w:r>
        <w:rPr>
          <w:b/>
        </w:rPr>
        <w:t>СТРАТЕГИЯ РАЗВИТИЯ ДОШКОЛЬНОГО УЧРЕЖДЕНИЯ.</w:t>
      </w:r>
    </w:p>
    <w:p w:rsidR="00080961" w:rsidRDefault="00080961" w:rsidP="00080961">
      <w:pPr>
        <w:ind w:firstLine="360"/>
        <w:jc w:val="both"/>
      </w:pPr>
      <w:r>
        <w:t>Стратегия развития учреждения рассчитана на период до 201</w:t>
      </w:r>
      <w:r w:rsidR="00495088">
        <w:t>9</w:t>
      </w:r>
      <w:r>
        <w:t xml:space="preserve">года. Стратегия определяет совокупность реализации приоритетных направлений, ориентированных на развитие детского сада. Эти направления определены тематическими блоками: «Дошколенок», «Управление», «Здоровье», «Кадры», «Безопасность», обеспечивающие участие в реализации программы коллектива детского сада, родителей воспитанников, социума. </w:t>
      </w:r>
    </w:p>
    <w:p w:rsidR="00080961" w:rsidRDefault="00080961" w:rsidP="00080961">
      <w:pPr>
        <w:ind w:firstLine="540"/>
        <w:jc w:val="both"/>
        <w:rPr>
          <w:bCs/>
        </w:rPr>
      </w:pPr>
      <w:r w:rsidRPr="00495088">
        <w:rPr>
          <w:rStyle w:val="af1"/>
          <w:b w:val="0"/>
          <w:u w:val="single"/>
        </w:rPr>
        <w:t>Стратегическая цель программы:</w:t>
      </w:r>
      <w:r>
        <w:rPr>
          <w:rStyle w:val="af1"/>
        </w:rPr>
        <w:t> </w:t>
      </w:r>
      <w:r>
        <w:t xml:space="preserve"> создание воспитательно-образовательных, коррекционно-развивающих и </w:t>
      </w:r>
      <w:proofErr w:type="spellStart"/>
      <w:r>
        <w:t>здоровьесберегающих</w:t>
      </w:r>
      <w:proofErr w:type="spellEnd"/>
      <w:r>
        <w:t xml:space="preserve"> условий в ДОУ, способствующих полноценному развитию и социализации дошкольника, обеспечивающих равные стартовые возможности и успешный переход  ребенка к обучению </w:t>
      </w:r>
      <w:r>
        <w:rPr>
          <w:bCs/>
        </w:rPr>
        <w:t>в общеобразовательных учреждениях.</w:t>
      </w:r>
    </w:p>
    <w:p w:rsidR="00080961" w:rsidRPr="00495088" w:rsidRDefault="00080961" w:rsidP="00080961">
      <w:pPr>
        <w:ind w:firstLine="360"/>
        <w:jc w:val="both"/>
      </w:pPr>
      <w:r>
        <w:t xml:space="preserve">Достижение стратегической цели, решение поставленных задач обеспечивается за счет мероприятий в рамках реализации следующих блоков: </w:t>
      </w:r>
      <w:r w:rsidRPr="00495088">
        <w:t xml:space="preserve">«Дошколенок», «Здоровье», «Кадры «Сотрудничество». </w:t>
      </w:r>
    </w:p>
    <w:p w:rsidR="00080961" w:rsidRDefault="00080961" w:rsidP="00080961">
      <w:pPr>
        <w:ind w:firstLine="360"/>
        <w:jc w:val="both"/>
        <w:rPr>
          <w:b/>
        </w:rPr>
      </w:pPr>
    </w:p>
    <w:p w:rsidR="00080961" w:rsidRDefault="00080961" w:rsidP="00080961">
      <w:pPr>
        <w:ind w:firstLine="360"/>
        <w:jc w:val="both"/>
        <w:rPr>
          <w:b/>
        </w:rPr>
      </w:pPr>
    </w:p>
    <w:p w:rsidR="00080961" w:rsidRDefault="00080961" w:rsidP="00080961">
      <w:pPr>
        <w:ind w:firstLine="360"/>
        <w:jc w:val="both"/>
        <w:rPr>
          <w:b/>
        </w:rPr>
      </w:pPr>
    </w:p>
    <w:p w:rsidR="00080961" w:rsidRDefault="00080961" w:rsidP="00080961">
      <w:pPr>
        <w:ind w:firstLine="540"/>
        <w:jc w:val="center"/>
      </w:pPr>
    </w:p>
    <w:p w:rsidR="00080961" w:rsidRDefault="00080961" w:rsidP="00080961">
      <w:pPr>
        <w:sectPr w:rsidR="00080961">
          <w:pgSz w:w="11906" w:h="16838"/>
          <w:pgMar w:top="851" w:right="851" w:bottom="1134" w:left="1701" w:header="720" w:footer="720" w:gutter="0"/>
          <w:pgNumType w:start="1"/>
          <w:cols w:space="720"/>
        </w:sectPr>
      </w:pPr>
    </w:p>
    <w:p w:rsidR="00080961" w:rsidRDefault="00080961" w:rsidP="006F0013">
      <w:pPr>
        <w:rPr>
          <w:b/>
        </w:rPr>
      </w:pPr>
    </w:p>
    <w:p w:rsidR="00080961" w:rsidRDefault="00080961" w:rsidP="00080961">
      <w:pPr>
        <w:ind w:firstLine="540"/>
        <w:jc w:val="center"/>
        <w:rPr>
          <w:b/>
        </w:rPr>
      </w:pPr>
      <w:r>
        <w:rPr>
          <w:b/>
          <w:lang w:val="en-US"/>
        </w:rPr>
        <w:t>V</w:t>
      </w:r>
      <w:r>
        <w:rPr>
          <w:b/>
        </w:rPr>
        <w:t xml:space="preserve"> раздел</w:t>
      </w:r>
    </w:p>
    <w:p w:rsidR="00080961" w:rsidRDefault="00080961" w:rsidP="00080961">
      <w:pPr>
        <w:jc w:val="center"/>
        <w:rPr>
          <w:b/>
        </w:rPr>
      </w:pPr>
      <w:r>
        <w:rPr>
          <w:b/>
        </w:rPr>
        <w:t>ЭТАПЫ РЕАЛИЗАЦИИ ПРОГРАММЫ</w:t>
      </w:r>
    </w:p>
    <w:tbl>
      <w:tblPr>
        <w:tblW w:w="15607"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3"/>
        <w:gridCol w:w="3820"/>
        <w:gridCol w:w="5362"/>
        <w:gridCol w:w="4292"/>
      </w:tblGrid>
      <w:tr w:rsidR="00080961" w:rsidRPr="006F0013" w:rsidTr="00AF5EB9">
        <w:trPr>
          <w:trHeight w:val="671"/>
          <w:jc w:val="center"/>
        </w:trPr>
        <w:tc>
          <w:tcPr>
            <w:tcW w:w="2133" w:type="dxa"/>
            <w:tcBorders>
              <w:top w:val="single" w:sz="4" w:space="0" w:color="auto"/>
              <w:left w:val="single" w:sz="4" w:space="0" w:color="auto"/>
              <w:bottom w:val="single" w:sz="4" w:space="0" w:color="auto"/>
              <w:right w:val="single" w:sz="4" w:space="0" w:color="auto"/>
              <w:tl2br w:val="single" w:sz="4" w:space="0" w:color="auto"/>
            </w:tcBorders>
          </w:tcPr>
          <w:p w:rsidR="00080961" w:rsidRPr="006F0013" w:rsidRDefault="00080961">
            <w:pPr>
              <w:ind w:left="564"/>
              <w:jc w:val="center"/>
              <w:rPr>
                <w:sz w:val="22"/>
                <w:szCs w:val="22"/>
              </w:rPr>
            </w:pPr>
            <w:r w:rsidRPr="006F0013">
              <w:rPr>
                <w:sz w:val="22"/>
                <w:szCs w:val="22"/>
              </w:rPr>
              <w:t xml:space="preserve">                         Этапы</w:t>
            </w:r>
          </w:p>
          <w:p w:rsidR="00080961" w:rsidRPr="006F0013" w:rsidRDefault="00080961">
            <w:pPr>
              <w:rPr>
                <w:sz w:val="22"/>
                <w:szCs w:val="22"/>
              </w:rPr>
            </w:pPr>
          </w:p>
          <w:p w:rsidR="00080961" w:rsidRPr="006F0013" w:rsidRDefault="00080961">
            <w:pPr>
              <w:rPr>
                <w:sz w:val="22"/>
                <w:szCs w:val="22"/>
              </w:rPr>
            </w:pPr>
          </w:p>
          <w:p w:rsidR="00080961" w:rsidRPr="006F0013" w:rsidRDefault="00080961">
            <w:pPr>
              <w:rPr>
                <w:sz w:val="22"/>
                <w:szCs w:val="22"/>
              </w:rPr>
            </w:pPr>
          </w:p>
          <w:p w:rsidR="00080961" w:rsidRPr="006F0013" w:rsidRDefault="00080961">
            <w:pPr>
              <w:rPr>
                <w:sz w:val="22"/>
                <w:szCs w:val="22"/>
              </w:rPr>
            </w:pPr>
          </w:p>
          <w:p w:rsidR="00080961" w:rsidRPr="006F0013" w:rsidRDefault="00080961">
            <w:pPr>
              <w:rPr>
                <w:sz w:val="22"/>
                <w:szCs w:val="22"/>
              </w:rPr>
            </w:pPr>
            <w:r w:rsidRPr="006F0013">
              <w:rPr>
                <w:sz w:val="22"/>
                <w:szCs w:val="22"/>
              </w:rPr>
              <w:t xml:space="preserve">Система </w:t>
            </w:r>
          </w:p>
          <w:p w:rsidR="00080961" w:rsidRPr="006F0013" w:rsidRDefault="00080961">
            <w:pPr>
              <w:rPr>
                <w:sz w:val="22"/>
                <w:szCs w:val="22"/>
              </w:rPr>
            </w:pPr>
            <w:r w:rsidRPr="006F0013">
              <w:rPr>
                <w:sz w:val="22"/>
                <w:szCs w:val="22"/>
              </w:rPr>
              <w:t>мероприятий</w:t>
            </w:r>
          </w:p>
        </w:tc>
        <w:tc>
          <w:tcPr>
            <w:tcW w:w="3820" w:type="dxa"/>
            <w:tcBorders>
              <w:top w:val="single" w:sz="4" w:space="0" w:color="auto"/>
              <w:left w:val="single" w:sz="4" w:space="0" w:color="auto"/>
              <w:bottom w:val="single" w:sz="4" w:space="0" w:color="auto"/>
              <w:right w:val="single" w:sz="4" w:space="0" w:color="auto"/>
            </w:tcBorders>
            <w:hideMark/>
          </w:tcPr>
          <w:p w:rsidR="00080961" w:rsidRPr="006F0013" w:rsidRDefault="00080961">
            <w:pPr>
              <w:jc w:val="center"/>
              <w:rPr>
                <w:sz w:val="22"/>
                <w:szCs w:val="22"/>
              </w:rPr>
            </w:pPr>
            <w:r w:rsidRPr="006F0013">
              <w:rPr>
                <w:sz w:val="22"/>
                <w:szCs w:val="22"/>
              </w:rPr>
              <w:t>201</w:t>
            </w:r>
            <w:r w:rsidR="00495088" w:rsidRPr="006F0013">
              <w:rPr>
                <w:sz w:val="22"/>
                <w:szCs w:val="22"/>
              </w:rPr>
              <w:t>5–2016</w:t>
            </w:r>
            <w:r w:rsidRPr="006F0013">
              <w:rPr>
                <w:sz w:val="22"/>
                <w:szCs w:val="22"/>
              </w:rPr>
              <w:t xml:space="preserve">гг. </w:t>
            </w:r>
          </w:p>
          <w:p w:rsidR="00080961" w:rsidRPr="006F0013" w:rsidRDefault="00080961">
            <w:pPr>
              <w:jc w:val="center"/>
              <w:rPr>
                <w:sz w:val="22"/>
                <w:szCs w:val="22"/>
              </w:rPr>
            </w:pPr>
            <w:r w:rsidRPr="006F0013">
              <w:rPr>
                <w:sz w:val="22"/>
                <w:szCs w:val="22"/>
              </w:rPr>
              <w:t xml:space="preserve">Организационно-подготовительный этап </w:t>
            </w:r>
          </w:p>
          <w:p w:rsidR="00080961" w:rsidRPr="006F0013" w:rsidRDefault="00080961">
            <w:pPr>
              <w:jc w:val="center"/>
              <w:rPr>
                <w:sz w:val="22"/>
                <w:szCs w:val="22"/>
              </w:rPr>
            </w:pPr>
            <w:r w:rsidRPr="006F0013">
              <w:rPr>
                <w:sz w:val="22"/>
                <w:szCs w:val="22"/>
              </w:rPr>
              <w:t>Цель: Определение возможностей дошкольного учреждения и готовности коллектива детского сада для реализации задач программы развития. Создание банка нормативно-правовых и методико-диагностических материалов.</w:t>
            </w:r>
          </w:p>
        </w:tc>
        <w:tc>
          <w:tcPr>
            <w:tcW w:w="5362" w:type="dxa"/>
            <w:tcBorders>
              <w:top w:val="single" w:sz="4" w:space="0" w:color="auto"/>
              <w:left w:val="single" w:sz="4" w:space="0" w:color="auto"/>
              <w:bottom w:val="single" w:sz="4" w:space="0" w:color="auto"/>
              <w:right w:val="single" w:sz="4" w:space="0" w:color="auto"/>
            </w:tcBorders>
            <w:hideMark/>
          </w:tcPr>
          <w:p w:rsidR="00080961" w:rsidRPr="006F0013" w:rsidRDefault="006F0013">
            <w:pPr>
              <w:jc w:val="center"/>
              <w:rPr>
                <w:sz w:val="22"/>
                <w:szCs w:val="22"/>
              </w:rPr>
            </w:pPr>
            <w:r>
              <w:rPr>
                <w:sz w:val="22"/>
                <w:szCs w:val="22"/>
              </w:rPr>
              <w:t>2016–2018</w:t>
            </w:r>
            <w:r w:rsidR="00080961" w:rsidRPr="006F0013">
              <w:rPr>
                <w:sz w:val="22"/>
                <w:szCs w:val="22"/>
              </w:rPr>
              <w:t xml:space="preserve">гг. </w:t>
            </w:r>
          </w:p>
          <w:p w:rsidR="00080961" w:rsidRPr="006F0013" w:rsidRDefault="00080961">
            <w:pPr>
              <w:jc w:val="center"/>
              <w:rPr>
                <w:sz w:val="22"/>
                <w:szCs w:val="22"/>
              </w:rPr>
            </w:pPr>
            <w:r w:rsidRPr="006F0013">
              <w:rPr>
                <w:sz w:val="22"/>
                <w:szCs w:val="22"/>
              </w:rPr>
              <w:t xml:space="preserve">Коррекционно-развивающий </w:t>
            </w:r>
          </w:p>
          <w:p w:rsidR="00080961" w:rsidRPr="006F0013" w:rsidRDefault="00080961">
            <w:pPr>
              <w:jc w:val="center"/>
              <w:rPr>
                <w:sz w:val="22"/>
                <w:szCs w:val="22"/>
              </w:rPr>
            </w:pPr>
            <w:r w:rsidRPr="006F0013">
              <w:rPr>
                <w:sz w:val="22"/>
                <w:szCs w:val="22"/>
              </w:rPr>
              <w:t>(обновленческий этап)</w:t>
            </w:r>
          </w:p>
          <w:p w:rsidR="00080961" w:rsidRPr="006F0013" w:rsidRDefault="00080961">
            <w:pPr>
              <w:jc w:val="center"/>
              <w:rPr>
                <w:sz w:val="22"/>
                <w:szCs w:val="22"/>
              </w:rPr>
            </w:pPr>
            <w:r w:rsidRPr="006F0013">
              <w:rPr>
                <w:sz w:val="22"/>
                <w:szCs w:val="22"/>
              </w:rPr>
              <w:t>Цель: Развитие образовательного учреждения оптимизация функционирования детского сада. Апробация новшеств и коррекция отдельных направлений работы.</w:t>
            </w:r>
          </w:p>
        </w:tc>
        <w:tc>
          <w:tcPr>
            <w:tcW w:w="4292" w:type="dxa"/>
            <w:tcBorders>
              <w:top w:val="single" w:sz="4" w:space="0" w:color="auto"/>
              <w:left w:val="single" w:sz="4" w:space="0" w:color="auto"/>
              <w:bottom w:val="single" w:sz="4" w:space="0" w:color="auto"/>
              <w:right w:val="single" w:sz="4" w:space="0" w:color="auto"/>
            </w:tcBorders>
            <w:hideMark/>
          </w:tcPr>
          <w:p w:rsidR="00080961" w:rsidRPr="006F0013" w:rsidRDefault="00495088">
            <w:pPr>
              <w:jc w:val="center"/>
              <w:rPr>
                <w:sz w:val="22"/>
                <w:szCs w:val="22"/>
              </w:rPr>
            </w:pPr>
            <w:r w:rsidRPr="006F0013">
              <w:rPr>
                <w:sz w:val="22"/>
                <w:szCs w:val="22"/>
              </w:rPr>
              <w:t>2018- 2019</w:t>
            </w:r>
            <w:r w:rsidR="00080961" w:rsidRPr="006F0013">
              <w:rPr>
                <w:sz w:val="22"/>
                <w:szCs w:val="22"/>
              </w:rPr>
              <w:t xml:space="preserve">г. </w:t>
            </w:r>
          </w:p>
          <w:p w:rsidR="00080961" w:rsidRPr="006F0013" w:rsidRDefault="00080961">
            <w:pPr>
              <w:jc w:val="center"/>
              <w:rPr>
                <w:sz w:val="22"/>
                <w:szCs w:val="22"/>
              </w:rPr>
            </w:pPr>
            <w:r w:rsidRPr="006F0013">
              <w:rPr>
                <w:sz w:val="22"/>
                <w:szCs w:val="22"/>
              </w:rPr>
              <w:t>Аналитическо-информационный этап</w:t>
            </w:r>
          </w:p>
          <w:p w:rsidR="00080961" w:rsidRPr="006F0013" w:rsidRDefault="00080961">
            <w:pPr>
              <w:jc w:val="center"/>
              <w:rPr>
                <w:sz w:val="22"/>
                <w:szCs w:val="22"/>
              </w:rPr>
            </w:pPr>
            <w:r w:rsidRPr="006F0013">
              <w:rPr>
                <w:sz w:val="22"/>
                <w:szCs w:val="22"/>
              </w:rPr>
              <w:t>Цель: Внутренняя и внешняя экспертная оценка достижений. Ф</w:t>
            </w:r>
            <w:r w:rsidRPr="006F0013">
              <w:rPr>
                <w:bCs/>
                <w:sz w:val="22"/>
                <w:szCs w:val="22"/>
              </w:rPr>
              <w:t xml:space="preserve">ормирование адекватных и целостных  представлений о реальном состоянии образовательной системы. </w:t>
            </w:r>
          </w:p>
        </w:tc>
      </w:tr>
      <w:tr w:rsidR="00080961" w:rsidRPr="006F0013" w:rsidTr="00AF5EB9">
        <w:trPr>
          <w:jc w:val="center"/>
        </w:trPr>
        <w:tc>
          <w:tcPr>
            <w:tcW w:w="2133" w:type="dxa"/>
            <w:tcBorders>
              <w:top w:val="single" w:sz="4" w:space="0" w:color="auto"/>
              <w:left w:val="single" w:sz="4" w:space="0" w:color="auto"/>
              <w:bottom w:val="single" w:sz="4" w:space="0" w:color="auto"/>
              <w:right w:val="single" w:sz="4" w:space="0" w:color="auto"/>
            </w:tcBorders>
            <w:hideMark/>
          </w:tcPr>
          <w:p w:rsidR="00080961" w:rsidRPr="006F0013" w:rsidRDefault="00080961">
            <w:pPr>
              <w:jc w:val="center"/>
              <w:rPr>
                <w:sz w:val="22"/>
                <w:szCs w:val="22"/>
              </w:rPr>
            </w:pPr>
            <w:r w:rsidRPr="006F0013">
              <w:rPr>
                <w:sz w:val="22"/>
                <w:szCs w:val="22"/>
              </w:rPr>
              <w:t xml:space="preserve">Блок </w:t>
            </w:r>
          </w:p>
          <w:p w:rsidR="00080961" w:rsidRPr="006F0013" w:rsidRDefault="00080961">
            <w:pPr>
              <w:jc w:val="center"/>
              <w:rPr>
                <w:sz w:val="22"/>
                <w:szCs w:val="22"/>
              </w:rPr>
            </w:pPr>
            <w:r w:rsidRPr="006F0013">
              <w:rPr>
                <w:sz w:val="22"/>
                <w:szCs w:val="22"/>
              </w:rPr>
              <w:t>«Дошколенок»</w:t>
            </w:r>
          </w:p>
        </w:tc>
        <w:tc>
          <w:tcPr>
            <w:tcW w:w="3820" w:type="dxa"/>
            <w:tcBorders>
              <w:top w:val="single" w:sz="4" w:space="0" w:color="auto"/>
              <w:left w:val="single" w:sz="4" w:space="0" w:color="auto"/>
              <w:bottom w:val="single" w:sz="4" w:space="0" w:color="auto"/>
              <w:right w:val="single" w:sz="4" w:space="0" w:color="auto"/>
            </w:tcBorders>
          </w:tcPr>
          <w:p w:rsidR="00080961" w:rsidRPr="006F0013" w:rsidRDefault="00080961">
            <w:pPr>
              <w:rPr>
                <w:sz w:val="22"/>
                <w:szCs w:val="22"/>
              </w:rPr>
            </w:pPr>
            <w:r w:rsidRPr="006F0013">
              <w:rPr>
                <w:sz w:val="22"/>
                <w:szCs w:val="22"/>
              </w:rPr>
              <w:t>1. Разработка основной общеобразовательной программы по ФГОС, рабочих программ по ФГОС</w:t>
            </w:r>
          </w:p>
          <w:p w:rsidR="00080961" w:rsidRPr="006F0013" w:rsidRDefault="00080961">
            <w:pPr>
              <w:rPr>
                <w:sz w:val="22"/>
                <w:szCs w:val="22"/>
              </w:rPr>
            </w:pPr>
            <w:r w:rsidRPr="006F0013">
              <w:rPr>
                <w:sz w:val="22"/>
                <w:szCs w:val="22"/>
              </w:rPr>
              <w:t>1. Разработка программы мониторинга качества образовательной услуги в ДОУ.</w:t>
            </w:r>
          </w:p>
          <w:p w:rsidR="00080961" w:rsidRPr="006F0013" w:rsidRDefault="00080961">
            <w:pPr>
              <w:rPr>
                <w:sz w:val="22"/>
                <w:szCs w:val="22"/>
              </w:rPr>
            </w:pPr>
            <w:r w:rsidRPr="006F0013">
              <w:rPr>
                <w:sz w:val="22"/>
                <w:szCs w:val="22"/>
              </w:rPr>
              <w:t>2. Проведение комплексной оценки качества образовательного процесса в детском саду (с позиции коллектива учреждения, заказчиков образовательной услуги: родителей воспитанников, воспитанников ДОУ, представителей социума).</w:t>
            </w:r>
          </w:p>
          <w:p w:rsidR="00080961" w:rsidRPr="006F0013" w:rsidRDefault="00080961">
            <w:pPr>
              <w:rPr>
                <w:sz w:val="22"/>
                <w:szCs w:val="22"/>
                <w:u w:val="single"/>
              </w:rPr>
            </w:pPr>
            <w:r w:rsidRPr="006F0013">
              <w:rPr>
                <w:sz w:val="22"/>
                <w:szCs w:val="22"/>
              </w:rPr>
              <w:t>3. Совершенствование образовательной программы.</w:t>
            </w:r>
          </w:p>
          <w:p w:rsidR="00080961" w:rsidRPr="006F0013" w:rsidRDefault="00AF5EB9">
            <w:pPr>
              <w:rPr>
                <w:sz w:val="22"/>
                <w:szCs w:val="22"/>
              </w:rPr>
            </w:pPr>
            <w:r w:rsidRPr="006F0013">
              <w:rPr>
                <w:sz w:val="22"/>
                <w:szCs w:val="22"/>
              </w:rPr>
              <w:t>4</w:t>
            </w:r>
            <w:r w:rsidR="00080961" w:rsidRPr="006F0013">
              <w:rPr>
                <w:sz w:val="22"/>
                <w:szCs w:val="22"/>
              </w:rPr>
              <w:t>. Совершенствование предме</w:t>
            </w:r>
            <w:r w:rsidRPr="006F0013">
              <w:rPr>
                <w:sz w:val="22"/>
                <w:szCs w:val="22"/>
              </w:rPr>
              <w:t>т</w:t>
            </w:r>
            <w:r w:rsidR="00080961" w:rsidRPr="006F0013">
              <w:rPr>
                <w:sz w:val="22"/>
                <w:szCs w:val="22"/>
              </w:rPr>
              <w:t>но</w:t>
            </w:r>
            <w:r w:rsidRPr="006F0013">
              <w:rPr>
                <w:sz w:val="22"/>
                <w:szCs w:val="22"/>
              </w:rPr>
              <w:t>-</w:t>
            </w:r>
            <w:r w:rsidR="00080961" w:rsidRPr="006F0013">
              <w:rPr>
                <w:sz w:val="22"/>
                <w:szCs w:val="22"/>
              </w:rPr>
              <w:t>развивающей среды учреждения.</w:t>
            </w:r>
          </w:p>
          <w:p w:rsidR="00080961" w:rsidRPr="006F0013" w:rsidRDefault="00080961" w:rsidP="00AF5EB9">
            <w:pPr>
              <w:rPr>
                <w:sz w:val="22"/>
                <w:szCs w:val="22"/>
              </w:rPr>
            </w:pPr>
          </w:p>
        </w:tc>
        <w:tc>
          <w:tcPr>
            <w:tcW w:w="5362" w:type="dxa"/>
            <w:tcBorders>
              <w:top w:val="single" w:sz="4" w:space="0" w:color="auto"/>
              <w:left w:val="single" w:sz="4" w:space="0" w:color="auto"/>
              <w:bottom w:val="single" w:sz="4" w:space="0" w:color="auto"/>
              <w:right w:val="single" w:sz="4" w:space="0" w:color="auto"/>
            </w:tcBorders>
          </w:tcPr>
          <w:p w:rsidR="00080961" w:rsidRPr="006F0013" w:rsidRDefault="00080961">
            <w:pPr>
              <w:ind w:left="72"/>
              <w:rPr>
                <w:sz w:val="22"/>
                <w:szCs w:val="22"/>
              </w:rPr>
            </w:pPr>
            <w:r w:rsidRPr="006F0013">
              <w:rPr>
                <w:sz w:val="22"/>
                <w:szCs w:val="22"/>
              </w:rPr>
              <w:t>1. Реализация мероприятий  направленных на повышение уровня профессиональной компетентности педагогов ДОУ, что в свою очередь, способствует  повышению качества образовательной услуги.</w:t>
            </w:r>
          </w:p>
          <w:p w:rsidR="00080961" w:rsidRPr="006F0013" w:rsidRDefault="00080961">
            <w:pPr>
              <w:ind w:left="72"/>
              <w:rPr>
                <w:sz w:val="22"/>
                <w:szCs w:val="22"/>
              </w:rPr>
            </w:pPr>
            <w:r w:rsidRPr="006F0013">
              <w:rPr>
                <w:sz w:val="22"/>
                <w:szCs w:val="22"/>
              </w:rPr>
              <w:t xml:space="preserve">2. Переход коррекционно-образовательной работы в учреждении на новый качественный уровень </w:t>
            </w:r>
            <w:r w:rsidR="00AF5EB9" w:rsidRPr="006F0013">
              <w:rPr>
                <w:sz w:val="22"/>
                <w:szCs w:val="22"/>
              </w:rPr>
              <w:t>(</w:t>
            </w:r>
            <w:r w:rsidRPr="006F0013">
              <w:rPr>
                <w:sz w:val="22"/>
                <w:szCs w:val="22"/>
              </w:rPr>
              <w:t xml:space="preserve">расширения спектра бесплатных дополнительных образовательных услуг в области коррекции недостатков). </w:t>
            </w:r>
          </w:p>
          <w:p w:rsidR="00080961" w:rsidRPr="006F0013" w:rsidRDefault="00080961">
            <w:pPr>
              <w:ind w:left="72"/>
              <w:rPr>
                <w:sz w:val="22"/>
                <w:szCs w:val="22"/>
              </w:rPr>
            </w:pPr>
            <w:r w:rsidRPr="006F0013">
              <w:rPr>
                <w:sz w:val="22"/>
                <w:szCs w:val="22"/>
              </w:rPr>
              <w:t xml:space="preserve">3. Расширение спектра дополнительных образовательных услуг, предоставляемых ДОУ, с учетом потенциала педагогов ДОУ. </w:t>
            </w:r>
          </w:p>
          <w:p w:rsidR="00080961" w:rsidRPr="006F0013" w:rsidRDefault="00080961">
            <w:pPr>
              <w:ind w:left="72"/>
              <w:rPr>
                <w:sz w:val="22"/>
                <w:szCs w:val="22"/>
              </w:rPr>
            </w:pPr>
            <w:r w:rsidRPr="006F0013">
              <w:rPr>
                <w:sz w:val="22"/>
                <w:szCs w:val="22"/>
              </w:rPr>
              <w:t xml:space="preserve">4. Включение в практику работы новых форм </w:t>
            </w:r>
            <w:r w:rsidR="00AF5EB9" w:rsidRPr="006F0013">
              <w:rPr>
                <w:sz w:val="22"/>
                <w:szCs w:val="22"/>
              </w:rPr>
              <w:t>сотрудничества  дошкольного и начального школьного образования</w:t>
            </w:r>
            <w:r w:rsidRPr="006F0013">
              <w:rPr>
                <w:sz w:val="22"/>
                <w:szCs w:val="22"/>
              </w:rPr>
              <w:t xml:space="preserve">. </w:t>
            </w:r>
          </w:p>
          <w:p w:rsidR="00080961" w:rsidRPr="006F0013" w:rsidRDefault="00080961">
            <w:pPr>
              <w:ind w:left="72"/>
              <w:rPr>
                <w:sz w:val="22"/>
                <w:szCs w:val="22"/>
              </w:rPr>
            </w:pPr>
          </w:p>
        </w:tc>
        <w:tc>
          <w:tcPr>
            <w:tcW w:w="4292" w:type="dxa"/>
            <w:tcBorders>
              <w:top w:val="single" w:sz="4" w:space="0" w:color="auto"/>
              <w:left w:val="single" w:sz="4" w:space="0" w:color="auto"/>
              <w:bottom w:val="single" w:sz="4" w:space="0" w:color="auto"/>
              <w:right w:val="single" w:sz="4" w:space="0" w:color="auto"/>
            </w:tcBorders>
            <w:hideMark/>
          </w:tcPr>
          <w:p w:rsidR="00080961" w:rsidRPr="006F0013" w:rsidRDefault="00080961">
            <w:pPr>
              <w:ind w:left="51"/>
              <w:rPr>
                <w:sz w:val="22"/>
                <w:szCs w:val="22"/>
              </w:rPr>
            </w:pPr>
            <w:r w:rsidRPr="006F0013">
              <w:rPr>
                <w:sz w:val="22"/>
                <w:szCs w:val="22"/>
              </w:rPr>
              <w:t xml:space="preserve">1. Комплексная экспертиза качественных изменений в системе дошкольного образования в учреждении. Внесение </w:t>
            </w:r>
            <w:proofErr w:type="gramStart"/>
            <w:r w:rsidRPr="006F0013">
              <w:rPr>
                <w:sz w:val="22"/>
                <w:szCs w:val="22"/>
              </w:rPr>
              <w:t>необходимых</w:t>
            </w:r>
            <w:proofErr w:type="gramEnd"/>
            <w:r w:rsidRPr="006F0013">
              <w:rPr>
                <w:sz w:val="22"/>
                <w:szCs w:val="22"/>
              </w:rPr>
              <w:t xml:space="preserve"> корректив в образовательную программу ДОУ.</w:t>
            </w:r>
          </w:p>
          <w:p w:rsidR="00080961" w:rsidRPr="006F0013" w:rsidRDefault="00080961">
            <w:pPr>
              <w:ind w:left="51"/>
              <w:rPr>
                <w:sz w:val="22"/>
                <w:szCs w:val="22"/>
              </w:rPr>
            </w:pPr>
            <w:r w:rsidRPr="006F0013">
              <w:rPr>
                <w:sz w:val="22"/>
                <w:szCs w:val="22"/>
              </w:rPr>
              <w:t>2. Построение целостной системы дифференцированной и индивидуальной работы педагогов – специалистов с детьми  с 1,5лет до 7 лет  по развитию индивидуальных способностей в разных видах деятельности.</w:t>
            </w:r>
          </w:p>
          <w:p w:rsidR="00080961" w:rsidRPr="006F0013" w:rsidRDefault="00AF5EB9">
            <w:pPr>
              <w:ind w:left="51"/>
              <w:rPr>
                <w:sz w:val="22"/>
                <w:szCs w:val="22"/>
              </w:rPr>
            </w:pPr>
            <w:r w:rsidRPr="006F0013">
              <w:rPr>
                <w:sz w:val="22"/>
                <w:szCs w:val="22"/>
              </w:rPr>
              <w:t>3</w:t>
            </w:r>
            <w:r w:rsidR="00080961" w:rsidRPr="006F0013">
              <w:rPr>
                <w:sz w:val="22"/>
                <w:szCs w:val="22"/>
              </w:rPr>
              <w:t>. Анализ преемственности дошкольного и начального школьного образования, создание предпосылок для успешной адаптации выпускников ДОУ к обучению в школе.</w:t>
            </w:r>
          </w:p>
        </w:tc>
      </w:tr>
      <w:tr w:rsidR="00080961" w:rsidRPr="006F0013" w:rsidTr="00AF5EB9">
        <w:trPr>
          <w:jc w:val="center"/>
        </w:trPr>
        <w:tc>
          <w:tcPr>
            <w:tcW w:w="2133" w:type="dxa"/>
            <w:tcBorders>
              <w:top w:val="single" w:sz="4" w:space="0" w:color="auto"/>
              <w:left w:val="single" w:sz="4" w:space="0" w:color="auto"/>
              <w:bottom w:val="single" w:sz="4" w:space="0" w:color="auto"/>
              <w:right w:val="single" w:sz="4" w:space="0" w:color="auto"/>
            </w:tcBorders>
            <w:hideMark/>
          </w:tcPr>
          <w:p w:rsidR="00080961" w:rsidRPr="006F0013" w:rsidRDefault="00080961">
            <w:pPr>
              <w:jc w:val="center"/>
              <w:rPr>
                <w:sz w:val="22"/>
                <w:szCs w:val="22"/>
              </w:rPr>
            </w:pPr>
            <w:r w:rsidRPr="006F0013">
              <w:rPr>
                <w:sz w:val="22"/>
                <w:szCs w:val="22"/>
              </w:rPr>
              <w:t xml:space="preserve">Блок </w:t>
            </w:r>
          </w:p>
          <w:p w:rsidR="00080961" w:rsidRPr="006F0013" w:rsidRDefault="00080961">
            <w:pPr>
              <w:jc w:val="center"/>
              <w:rPr>
                <w:sz w:val="22"/>
                <w:szCs w:val="22"/>
              </w:rPr>
            </w:pPr>
            <w:r w:rsidRPr="006F0013">
              <w:rPr>
                <w:sz w:val="22"/>
                <w:szCs w:val="22"/>
              </w:rPr>
              <w:t>«Здоровье»</w:t>
            </w:r>
          </w:p>
        </w:tc>
        <w:tc>
          <w:tcPr>
            <w:tcW w:w="3820" w:type="dxa"/>
            <w:tcBorders>
              <w:top w:val="single" w:sz="4" w:space="0" w:color="auto"/>
              <w:left w:val="single" w:sz="4" w:space="0" w:color="auto"/>
              <w:bottom w:val="single" w:sz="4" w:space="0" w:color="auto"/>
              <w:right w:val="single" w:sz="4" w:space="0" w:color="auto"/>
            </w:tcBorders>
            <w:hideMark/>
          </w:tcPr>
          <w:p w:rsidR="00080961" w:rsidRPr="006F0013" w:rsidRDefault="00080961">
            <w:pPr>
              <w:rPr>
                <w:sz w:val="22"/>
                <w:szCs w:val="22"/>
              </w:rPr>
            </w:pPr>
            <w:r w:rsidRPr="006F0013">
              <w:rPr>
                <w:sz w:val="22"/>
                <w:szCs w:val="22"/>
              </w:rPr>
              <w:t xml:space="preserve">1. Мониторинг качества </w:t>
            </w:r>
            <w:proofErr w:type="spellStart"/>
            <w:r w:rsidRPr="006F0013">
              <w:rPr>
                <w:sz w:val="22"/>
                <w:szCs w:val="22"/>
              </w:rPr>
              <w:t>здоровьесберегающей</w:t>
            </w:r>
            <w:proofErr w:type="spellEnd"/>
            <w:r w:rsidRPr="006F0013">
              <w:rPr>
                <w:sz w:val="22"/>
                <w:szCs w:val="22"/>
              </w:rPr>
              <w:t xml:space="preserve"> и </w:t>
            </w:r>
            <w:proofErr w:type="spellStart"/>
            <w:r w:rsidRPr="006F0013">
              <w:rPr>
                <w:sz w:val="22"/>
                <w:szCs w:val="22"/>
              </w:rPr>
              <w:t>здоровьеформирующей</w:t>
            </w:r>
            <w:proofErr w:type="spellEnd"/>
            <w:r w:rsidRPr="006F0013">
              <w:rPr>
                <w:sz w:val="22"/>
                <w:szCs w:val="22"/>
              </w:rPr>
              <w:t xml:space="preserve"> деятельности учреждения.</w:t>
            </w:r>
          </w:p>
          <w:p w:rsidR="00080961" w:rsidRPr="006F0013" w:rsidRDefault="00080961">
            <w:pPr>
              <w:rPr>
                <w:sz w:val="22"/>
                <w:szCs w:val="22"/>
              </w:rPr>
            </w:pPr>
            <w:r w:rsidRPr="006F0013">
              <w:rPr>
                <w:sz w:val="22"/>
                <w:szCs w:val="22"/>
              </w:rPr>
              <w:t xml:space="preserve">2. Создание условий для </w:t>
            </w:r>
            <w:r w:rsidRPr="006F0013">
              <w:rPr>
                <w:sz w:val="22"/>
                <w:szCs w:val="22"/>
              </w:rPr>
              <w:lastRenderedPageBreak/>
              <w:t xml:space="preserve">осуществления в детском саду работы по профилактике  заболеваний, пропаганде здорового образа жизни среди населения </w:t>
            </w:r>
            <w:r w:rsidR="00AF5EB9" w:rsidRPr="006F0013">
              <w:rPr>
                <w:sz w:val="22"/>
                <w:szCs w:val="22"/>
              </w:rPr>
              <w:t>деревни</w:t>
            </w:r>
            <w:r w:rsidRPr="006F0013">
              <w:rPr>
                <w:sz w:val="22"/>
                <w:szCs w:val="22"/>
              </w:rPr>
              <w:t>.</w:t>
            </w:r>
          </w:p>
          <w:p w:rsidR="00080961" w:rsidRPr="006F0013" w:rsidRDefault="00AF5EB9">
            <w:pPr>
              <w:rPr>
                <w:sz w:val="22"/>
                <w:szCs w:val="22"/>
              </w:rPr>
            </w:pPr>
            <w:r w:rsidRPr="006F0013">
              <w:rPr>
                <w:sz w:val="22"/>
                <w:szCs w:val="22"/>
              </w:rPr>
              <w:t>3</w:t>
            </w:r>
            <w:r w:rsidR="00080961" w:rsidRPr="006F0013">
              <w:rPr>
                <w:sz w:val="22"/>
                <w:szCs w:val="22"/>
              </w:rPr>
              <w:t xml:space="preserve">. Совершенствование системы мониторинга качества </w:t>
            </w:r>
            <w:proofErr w:type="spellStart"/>
            <w:r w:rsidR="00080961" w:rsidRPr="006F0013">
              <w:rPr>
                <w:sz w:val="22"/>
                <w:szCs w:val="22"/>
              </w:rPr>
              <w:t>здоровьесберегающей</w:t>
            </w:r>
            <w:proofErr w:type="spellEnd"/>
            <w:r w:rsidR="00080961" w:rsidRPr="006F0013">
              <w:rPr>
                <w:sz w:val="22"/>
                <w:szCs w:val="22"/>
              </w:rPr>
              <w:t xml:space="preserve"> и </w:t>
            </w:r>
            <w:proofErr w:type="spellStart"/>
            <w:r w:rsidR="00080961" w:rsidRPr="006F0013">
              <w:rPr>
                <w:sz w:val="22"/>
                <w:szCs w:val="22"/>
              </w:rPr>
              <w:t>здоровьеформирующей</w:t>
            </w:r>
            <w:proofErr w:type="spellEnd"/>
            <w:r w:rsidR="00080961" w:rsidRPr="006F0013">
              <w:rPr>
                <w:sz w:val="22"/>
                <w:szCs w:val="22"/>
              </w:rPr>
              <w:t xml:space="preserve"> деятельности учреждения.</w:t>
            </w:r>
          </w:p>
          <w:p w:rsidR="00080961" w:rsidRPr="006F0013" w:rsidRDefault="00080961">
            <w:pPr>
              <w:rPr>
                <w:sz w:val="22"/>
                <w:szCs w:val="22"/>
              </w:rPr>
            </w:pPr>
          </w:p>
        </w:tc>
        <w:tc>
          <w:tcPr>
            <w:tcW w:w="5362" w:type="dxa"/>
            <w:tcBorders>
              <w:top w:val="single" w:sz="4" w:space="0" w:color="auto"/>
              <w:left w:val="single" w:sz="4" w:space="0" w:color="auto"/>
              <w:bottom w:val="single" w:sz="4" w:space="0" w:color="auto"/>
              <w:right w:val="single" w:sz="4" w:space="0" w:color="auto"/>
            </w:tcBorders>
            <w:hideMark/>
          </w:tcPr>
          <w:p w:rsidR="00080961" w:rsidRPr="006F0013" w:rsidRDefault="00080961">
            <w:pPr>
              <w:ind w:left="72"/>
              <w:rPr>
                <w:sz w:val="22"/>
                <w:szCs w:val="22"/>
              </w:rPr>
            </w:pPr>
            <w:r w:rsidRPr="006F0013">
              <w:rPr>
                <w:sz w:val="22"/>
                <w:szCs w:val="22"/>
              </w:rPr>
              <w:lastRenderedPageBreak/>
              <w:t>1.Внедрение в практику работы индивидуальных маршрутов здоровья  детей раннего и дошкольного возраста.</w:t>
            </w:r>
          </w:p>
          <w:p w:rsidR="00080961" w:rsidRPr="006F0013" w:rsidRDefault="00080961">
            <w:pPr>
              <w:ind w:left="72"/>
              <w:rPr>
                <w:sz w:val="22"/>
                <w:szCs w:val="22"/>
              </w:rPr>
            </w:pPr>
            <w:r w:rsidRPr="006F0013">
              <w:rPr>
                <w:sz w:val="22"/>
                <w:szCs w:val="22"/>
              </w:rPr>
              <w:t xml:space="preserve">2. Организация распространения положительного опыта </w:t>
            </w:r>
            <w:proofErr w:type="spellStart"/>
            <w:r w:rsidRPr="006F0013">
              <w:rPr>
                <w:sz w:val="22"/>
                <w:szCs w:val="22"/>
              </w:rPr>
              <w:t>здоровьесберегающей</w:t>
            </w:r>
            <w:proofErr w:type="spellEnd"/>
            <w:r w:rsidRPr="006F0013">
              <w:rPr>
                <w:sz w:val="22"/>
                <w:szCs w:val="22"/>
              </w:rPr>
              <w:t xml:space="preserve"> и </w:t>
            </w:r>
            <w:proofErr w:type="spellStart"/>
            <w:r w:rsidRPr="006F0013">
              <w:rPr>
                <w:sz w:val="22"/>
                <w:szCs w:val="22"/>
              </w:rPr>
              <w:lastRenderedPageBreak/>
              <w:t>здоровьеформирующей</w:t>
            </w:r>
            <w:proofErr w:type="spellEnd"/>
            <w:r w:rsidRPr="006F0013">
              <w:rPr>
                <w:sz w:val="22"/>
                <w:szCs w:val="22"/>
              </w:rPr>
              <w:t xml:space="preserve"> деятельности учреждения и семей воспитанников в процессе работы консультационного пункта  детского сада.</w:t>
            </w:r>
          </w:p>
          <w:p w:rsidR="00080961" w:rsidRPr="006F0013" w:rsidRDefault="00080961">
            <w:pPr>
              <w:ind w:left="72"/>
              <w:rPr>
                <w:sz w:val="22"/>
                <w:szCs w:val="22"/>
              </w:rPr>
            </w:pPr>
            <w:r w:rsidRPr="006F0013">
              <w:rPr>
                <w:sz w:val="22"/>
                <w:szCs w:val="22"/>
              </w:rPr>
              <w:t xml:space="preserve">3. Разработка и реализация системы работы по профилактике возникновения у воспитанников вредных привычек, формирования у них культуры здоровья. </w:t>
            </w:r>
          </w:p>
          <w:p w:rsidR="00080961" w:rsidRPr="006F0013" w:rsidRDefault="00AF5EB9">
            <w:pPr>
              <w:ind w:left="72"/>
              <w:rPr>
                <w:sz w:val="22"/>
                <w:szCs w:val="22"/>
              </w:rPr>
            </w:pPr>
            <w:r w:rsidRPr="006F0013">
              <w:rPr>
                <w:sz w:val="22"/>
                <w:szCs w:val="22"/>
              </w:rPr>
              <w:t>4</w:t>
            </w:r>
            <w:r w:rsidR="00080961" w:rsidRPr="006F0013">
              <w:rPr>
                <w:sz w:val="22"/>
                <w:szCs w:val="22"/>
              </w:rPr>
              <w:t>. Реализация системы мероприятий, направленных на укрепление здоровья, снижения заболеваемости сотрудников ДОУ.</w:t>
            </w:r>
          </w:p>
        </w:tc>
        <w:tc>
          <w:tcPr>
            <w:tcW w:w="4292" w:type="dxa"/>
            <w:tcBorders>
              <w:top w:val="single" w:sz="4" w:space="0" w:color="auto"/>
              <w:left w:val="single" w:sz="4" w:space="0" w:color="auto"/>
              <w:bottom w:val="single" w:sz="4" w:space="0" w:color="auto"/>
              <w:right w:val="single" w:sz="4" w:space="0" w:color="auto"/>
            </w:tcBorders>
          </w:tcPr>
          <w:p w:rsidR="00080961" w:rsidRPr="006F0013" w:rsidRDefault="00080961">
            <w:pPr>
              <w:ind w:left="51"/>
              <w:rPr>
                <w:sz w:val="22"/>
                <w:szCs w:val="22"/>
              </w:rPr>
            </w:pPr>
            <w:r w:rsidRPr="006F0013">
              <w:rPr>
                <w:sz w:val="22"/>
                <w:szCs w:val="22"/>
              </w:rPr>
              <w:lastRenderedPageBreak/>
              <w:t xml:space="preserve">1. Комплексная оценка эффективности </w:t>
            </w:r>
            <w:proofErr w:type="spellStart"/>
            <w:r w:rsidRPr="006F0013">
              <w:rPr>
                <w:sz w:val="22"/>
                <w:szCs w:val="22"/>
              </w:rPr>
              <w:t>здоровьесберегающей</w:t>
            </w:r>
            <w:proofErr w:type="spellEnd"/>
            <w:r w:rsidRPr="006F0013">
              <w:rPr>
                <w:sz w:val="22"/>
                <w:szCs w:val="22"/>
              </w:rPr>
              <w:t xml:space="preserve"> и </w:t>
            </w:r>
            <w:proofErr w:type="spellStart"/>
            <w:r w:rsidRPr="006F0013">
              <w:rPr>
                <w:sz w:val="22"/>
                <w:szCs w:val="22"/>
              </w:rPr>
              <w:t>здоровьеформирующей</w:t>
            </w:r>
            <w:proofErr w:type="spellEnd"/>
            <w:r w:rsidRPr="006F0013">
              <w:rPr>
                <w:sz w:val="22"/>
                <w:szCs w:val="22"/>
              </w:rPr>
              <w:t xml:space="preserve"> деятельности ДОУ.</w:t>
            </w:r>
          </w:p>
          <w:p w:rsidR="00080961" w:rsidRPr="006F0013" w:rsidRDefault="00080961">
            <w:pPr>
              <w:ind w:left="51"/>
              <w:rPr>
                <w:sz w:val="22"/>
                <w:szCs w:val="22"/>
              </w:rPr>
            </w:pPr>
            <w:r w:rsidRPr="006F0013">
              <w:rPr>
                <w:sz w:val="22"/>
                <w:szCs w:val="22"/>
              </w:rPr>
              <w:t xml:space="preserve">2. Транслирование опыта работы </w:t>
            </w:r>
            <w:r w:rsidRPr="006F0013">
              <w:rPr>
                <w:sz w:val="22"/>
                <w:szCs w:val="22"/>
              </w:rPr>
              <w:lastRenderedPageBreak/>
              <w:t xml:space="preserve">дошкольного учреждения в вопросах приобщения детей и взрослых к культуре здоровья через систематический выпуск буклетов и информационных листовок и распространение их среди заинтересованного населения. </w:t>
            </w:r>
          </w:p>
          <w:p w:rsidR="00080961" w:rsidRPr="006F0013" w:rsidRDefault="00080961">
            <w:pPr>
              <w:ind w:left="51"/>
              <w:rPr>
                <w:sz w:val="22"/>
                <w:szCs w:val="22"/>
              </w:rPr>
            </w:pPr>
            <w:r w:rsidRPr="006F0013">
              <w:rPr>
                <w:sz w:val="22"/>
                <w:szCs w:val="22"/>
              </w:rPr>
              <w:t>3. Мониторинг эффективности работы ДОУ по профилактике заболеваний.</w:t>
            </w:r>
          </w:p>
          <w:p w:rsidR="00080961" w:rsidRPr="006F0013" w:rsidRDefault="00080961">
            <w:pPr>
              <w:ind w:left="51"/>
              <w:rPr>
                <w:sz w:val="22"/>
                <w:szCs w:val="22"/>
              </w:rPr>
            </w:pPr>
          </w:p>
        </w:tc>
      </w:tr>
      <w:tr w:rsidR="00080961" w:rsidRPr="006F0013" w:rsidTr="00AF5EB9">
        <w:trPr>
          <w:jc w:val="center"/>
        </w:trPr>
        <w:tc>
          <w:tcPr>
            <w:tcW w:w="2133" w:type="dxa"/>
            <w:tcBorders>
              <w:top w:val="single" w:sz="4" w:space="0" w:color="auto"/>
              <w:left w:val="single" w:sz="4" w:space="0" w:color="auto"/>
              <w:bottom w:val="single" w:sz="4" w:space="0" w:color="auto"/>
              <w:right w:val="single" w:sz="4" w:space="0" w:color="auto"/>
            </w:tcBorders>
            <w:hideMark/>
          </w:tcPr>
          <w:p w:rsidR="00080961" w:rsidRPr="006F0013" w:rsidRDefault="00080961">
            <w:pPr>
              <w:jc w:val="center"/>
              <w:rPr>
                <w:sz w:val="22"/>
                <w:szCs w:val="22"/>
              </w:rPr>
            </w:pPr>
            <w:r w:rsidRPr="006F0013">
              <w:rPr>
                <w:sz w:val="22"/>
                <w:szCs w:val="22"/>
              </w:rPr>
              <w:lastRenderedPageBreak/>
              <w:t xml:space="preserve">Блок </w:t>
            </w:r>
          </w:p>
          <w:p w:rsidR="00080961" w:rsidRPr="006F0013" w:rsidRDefault="00080961">
            <w:pPr>
              <w:jc w:val="center"/>
              <w:rPr>
                <w:sz w:val="22"/>
                <w:szCs w:val="22"/>
              </w:rPr>
            </w:pPr>
            <w:r w:rsidRPr="006F0013">
              <w:rPr>
                <w:sz w:val="22"/>
                <w:szCs w:val="22"/>
              </w:rPr>
              <w:t>«Кадры»</w:t>
            </w:r>
          </w:p>
        </w:tc>
        <w:tc>
          <w:tcPr>
            <w:tcW w:w="3820" w:type="dxa"/>
            <w:tcBorders>
              <w:top w:val="single" w:sz="4" w:space="0" w:color="auto"/>
              <w:left w:val="single" w:sz="4" w:space="0" w:color="auto"/>
              <w:bottom w:val="single" w:sz="4" w:space="0" w:color="auto"/>
              <w:right w:val="single" w:sz="4" w:space="0" w:color="auto"/>
            </w:tcBorders>
          </w:tcPr>
          <w:p w:rsidR="00080961" w:rsidRPr="006F0013" w:rsidRDefault="00080961">
            <w:pPr>
              <w:rPr>
                <w:sz w:val="22"/>
                <w:szCs w:val="22"/>
              </w:rPr>
            </w:pPr>
            <w:r w:rsidRPr="006F0013">
              <w:rPr>
                <w:sz w:val="22"/>
                <w:szCs w:val="22"/>
              </w:rPr>
              <w:t>1.Мониторинг состояния кадровой обстановки в учреждении.</w:t>
            </w:r>
          </w:p>
          <w:p w:rsidR="00AF5EB9" w:rsidRPr="006F0013" w:rsidRDefault="00080961" w:rsidP="00AF5EB9">
            <w:pPr>
              <w:autoSpaceDE w:val="0"/>
              <w:autoSpaceDN w:val="0"/>
              <w:adjustRightInd w:val="0"/>
              <w:jc w:val="both"/>
              <w:rPr>
                <w:rFonts w:eastAsia="TimesNewRomanPSMT"/>
                <w:iCs/>
                <w:sz w:val="22"/>
                <w:szCs w:val="22"/>
              </w:rPr>
            </w:pPr>
            <w:r w:rsidRPr="006F0013">
              <w:rPr>
                <w:sz w:val="22"/>
                <w:szCs w:val="22"/>
              </w:rPr>
              <w:t xml:space="preserve">2. </w:t>
            </w:r>
            <w:r w:rsidR="00AF5EB9" w:rsidRPr="006F0013">
              <w:rPr>
                <w:rFonts w:eastAsia="TimesNewRomanPSMT"/>
                <w:iCs/>
                <w:sz w:val="22"/>
                <w:szCs w:val="22"/>
              </w:rPr>
              <w:t>Разработка кадровой политики (создание системы подбора, повышения квалификации кадров, создание системы мотивации).</w:t>
            </w:r>
          </w:p>
          <w:p w:rsidR="00080961" w:rsidRPr="006F0013" w:rsidRDefault="00080961">
            <w:pPr>
              <w:widowControl w:val="0"/>
              <w:autoSpaceDE w:val="0"/>
              <w:autoSpaceDN w:val="0"/>
              <w:rPr>
                <w:sz w:val="22"/>
                <w:szCs w:val="22"/>
              </w:rPr>
            </w:pPr>
          </w:p>
          <w:p w:rsidR="00080961" w:rsidRPr="006F0013" w:rsidRDefault="00080961">
            <w:pPr>
              <w:widowControl w:val="0"/>
              <w:autoSpaceDE w:val="0"/>
              <w:autoSpaceDN w:val="0"/>
              <w:rPr>
                <w:sz w:val="22"/>
                <w:szCs w:val="22"/>
              </w:rPr>
            </w:pPr>
          </w:p>
          <w:p w:rsidR="00080961" w:rsidRPr="006F0013" w:rsidRDefault="00080961">
            <w:pPr>
              <w:rPr>
                <w:sz w:val="22"/>
                <w:szCs w:val="22"/>
              </w:rPr>
            </w:pPr>
          </w:p>
        </w:tc>
        <w:tc>
          <w:tcPr>
            <w:tcW w:w="5362" w:type="dxa"/>
            <w:tcBorders>
              <w:top w:val="single" w:sz="4" w:space="0" w:color="auto"/>
              <w:left w:val="single" w:sz="4" w:space="0" w:color="auto"/>
              <w:bottom w:val="single" w:sz="4" w:space="0" w:color="auto"/>
              <w:right w:val="single" w:sz="4" w:space="0" w:color="auto"/>
            </w:tcBorders>
          </w:tcPr>
          <w:p w:rsidR="00AF5EB9" w:rsidRPr="006F0013" w:rsidRDefault="00AF5EB9" w:rsidP="00AF5EB9">
            <w:pPr>
              <w:rPr>
                <w:sz w:val="22"/>
                <w:szCs w:val="22"/>
              </w:rPr>
            </w:pPr>
            <w:r w:rsidRPr="006F0013">
              <w:rPr>
                <w:sz w:val="22"/>
                <w:szCs w:val="22"/>
              </w:rPr>
              <w:t>1.Разработка плана по повышению профессиональной компетентности педагогического и обслуживающего персонала ДОУ.</w:t>
            </w:r>
          </w:p>
          <w:p w:rsidR="00080961" w:rsidRPr="006F0013" w:rsidRDefault="00AF5EB9">
            <w:pPr>
              <w:ind w:left="72"/>
              <w:rPr>
                <w:sz w:val="22"/>
                <w:szCs w:val="22"/>
              </w:rPr>
            </w:pPr>
            <w:r w:rsidRPr="006F0013">
              <w:rPr>
                <w:sz w:val="22"/>
                <w:szCs w:val="22"/>
              </w:rPr>
              <w:t>2.</w:t>
            </w:r>
            <w:r w:rsidR="00080961" w:rsidRPr="006F0013">
              <w:rPr>
                <w:sz w:val="22"/>
                <w:szCs w:val="22"/>
              </w:rPr>
              <w:t>Реализация плана мотивирования и стимулирования инновационной деятельности и стремления к повышению своей квалификации.</w:t>
            </w:r>
          </w:p>
          <w:p w:rsidR="00080961" w:rsidRPr="006F0013" w:rsidRDefault="00080961" w:rsidP="00AF5EB9">
            <w:pPr>
              <w:rPr>
                <w:sz w:val="22"/>
                <w:szCs w:val="22"/>
              </w:rPr>
            </w:pPr>
          </w:p>
        </w:tc>
        <w:tc>
          <w:tcPr>
            <w:tcW w:w="4292" w:type="dxa"/>
            <w:tcBorders>
              <w:top w:val="single" w:sz="4" w:space="0" w:color="auto"/>
              <w:left w:val="single" w:sz="4" w:space="0" w:color="auto"/>
              <w:bottom w:val="single" w:sz="4" w:space="0" w:color="auto"/>
              <w:right w:val="single" w:sz="4" w:space="0" w:color="auto"/>
            </w:tcBorders>
          </w:tcPr>
          <w:p w:rsidR="00080961" w:rsidRPr="006F0013" w:rsidRDefault="00080961">
            <w:pPr>
              <w:ind w:left="51"/>
              <w:rPr>
                <w:sz w:val="22"/>
                <w:szCs w:val="22"/>
              </w:rPr>
            </w:pPr>
            <w:r w:rsidRPr="006F0013">
              <w:rPr>
                <w:sz w:val="22"/>
                <w:szCs w:val="22"/>
              </w:rPr>
              <w:t xml:space="preserve">1. </w:t>
            </w:r>
            <w:proofErr w:type="gramStart"/>
            <w:r w:rsidRPr="006F0013">
              <w:rPr>
                <w:sz w:val="22"/>
                <w:szCs w:val="22"/>
              </w:rPr>
              <w:t>Определении</w:t>
            </w:r>
            <w:proofErr w:type="gramEnd"/>
            <w:r w:rsidRPr="006F0013">
              <w:rPr>
                <w:sz w:val="22"/>
                <w:szCs w:val="22"/>
              </w:rPr>
              <w:t xml:space="preserve"> перспективных направлений деятельности ДОУ по повышению профессионального уровня сотрудников ДОУ.</w:t>
            </w:r>
          </w:p>
          <w:p w:rsidR="00080961" w:rsidRPr="006F0013" w:rsidRDefault="00AF5EB9">
            <w:pPr>
              <w:ind w:left="51"/>
              <w:rPr>
                <w:sz w:val="22"/>
                <w:szCs w:val="22"/>
              </w:rPr>
            </w:pPr>
            <w:r w:rsidRPr="006F0013">
              <w:rPr>
                <w:sz w:val="22"/>
                <w:szCs w:val="22"/>
              </w:rPr>
              <w:t>2</w:t>
            </w:r>
            <w:r w:rsidR="00080961" w:rsidRPr="006F0013">
              <w:rPr>
                <w:sz w:val="22"/>
                <w:szCs w:val="22"/>
              </w:rPr>
              <w:t>. Выявление, обобщение и транслирование передового педагогического опыта на разных уровнях через конкурсы профессионального мастерства, участие в конференциях, публикации в СМИ.</w:t>
            </w:r>
          </w:p>
          <w:p w:rsidR="00080961" w:rsidRPr="006F0013" w:rsidRDefault="00AF5EB9">
            <w:pPr>
              <w:ind w:left="51"/>
              <w:rPr>
                <w:sz w:val="22"/>
                <w:szCs w:val="22"/>
              </w:rPr>
            </w:pPr>
            <w:r w:rsidRPr="006F0013">
              <w:rPr>
                <w:sz w:val="22"/>
                <w:szCs w:val="22"/>
              </w:rPr>
              <w:t>3</w:t>
            </w:r>
            <w:r w:rsidR="00080961" w:rsidRPr="006F0013">
              <w:rPr>
                <w:sz w:val="22"/>
                <w:szCs w:val="22"/>
              </w:rPr>
              <w:t>. Анализ эффективности мероприятий, направленных на социальную защищенность работников учреждения.</w:t>
            </w:r>
          </w:p>
          <w:p w:rsidR="00080961" w:rsidRPr="006F0013" w:rsidRDefault="00080961">
            <w:pPr>
              <w:ind w:left="51"/>
              <w:rPr>
                <w:sz w:val="22"/>
                <w:szCs w:val="22"/>
              </w:rPr>
            </w:pPr>
          </w:p>
        </w:tc>
      </w:tr>
      <w:tr w:rsidR="00080961" w:rsidRPr="006F0013" w:rsidTr="00AF5EB9">
        <w:trPr>
          <w:jc w:val="center"/>
        </w:trPr>
        <w:tc>
          <w:tcPr>
            <w:tcW w:w="2133" w:type="dxa"/>
            <w:tcBorders>
              <w:top w:val="single" w:sz="4" w:space="0" w:color="auto"/>
              <w:left w:val="single" w:sz="4" w:space="0" w:color="auto"/>
              <w:bottom w:val="single" w:sz="4" w:space="0" w:color="auto"/>
              <w:right w:val="single" w:sz="4" w:space="0" w:color="auto"/>
            </w:tcBorders>
            <w:hideMark/>
          </w:tcPr>
          <w:p w:rsidR="00080961" w:rsidRPr="006F0013" w:rsidRDefault="00080961">
            <w:pPr>
              <w:jc w:val="center"/>
              <w:rPr>
                <w:sz w:val="22"/>
                <w:szCs w:val="22"/>
              </w:rPr>
            </w:pPr>
            <w:r w:rsidRPr="006F0013">
              <w:rPr>
                <w:sz w:val="22"/>
                <w:szCs w:val="22"/>
              </w:rPr>
              <w:t>Блок «Сотрудничество»</w:t>
            </w:r>
          </w:p>
        </w:tc>
        <w:tc>
          <w:tcPr>
            <w:tcW w:w="3820" w:type="dxa"/>
            <w:tcBorders>
              <w:top w:val="single" w:sz="4" w:space="0" w:color="auto"/>
              <w:left w:val="single" w:sz="4" w:space="0" w:color="auto"/>
              <w:bottom w:val="single" w:sz="4" w:space="0" w:color="auto"/>
              <w:right w:val="single" w:sz="4" w:space="0" w:color="auto"/>
            </w:tcBorders>
          </w:tcPr>
          <w:p w:rsidR="00080961" w:rsidRPr="006F0013" w:rsidRDefault="00080961">
            <w:pPr>
              <w:rPr>
                <w:sz w:val="22"/>
                <w:szCs w:val="22"/>
              </w:rPr>
            </w:pPr>
            <w:r w:rsidRPr="006F0013">
              <w:rPr>
                <w:sz w:val="22"/>
                <w:szCs w:val="22"/>
              </w:rPr>
              <w:t xml:space="preserve">Активное привлечение широкой общественности  в жизнь </w:t>
            </w:r>
            <w:proofErr w:type="gramStart"/>
            <w:r w:rsidRPr="006F0013">
              <w:rPr>
                <w:sz w:val="22"/>
                <w:szCs w:val="22"/>
              </w:rPr>
              <w:t>ДО</w:t>
            </w:r>
            <w:proofErr w:type="gramEnd"/>
            <w:r w:rsidRPr="006F0013">
              <w:rPr>
                <w:sz w:val="22"/>
                <w:szCs w:val="22"/>
              </w:rPr>
              <w:t>.</w:t>
            </w:r>
          </w:p>
          <w:p w:rsidR="00080961" w:rsidRPr="006F0013" w:rsidRDefault="00080961">
            <w:pPr>
              <w:rPr>
                <w:sz w:val="22"/>
                <w:szCs w:val="22"/>
              </w:rPr>
            </w:pPr>
          </w:p>
        </w:tc>
        <w:tc>
          <w:tcPr>
            <w:tcW w:w="5362" w:type="dxa"/>
            <w:tcBorders>
              <w:top w:val="single" w:sz="4" w:space="0" w:color="auto"/>
              <w:left w:val="single" w:sz="4" w:space="0" w:color="auto"/>
              <w:bottom w:val="single" w:sz="4" w:space="0" w:color="auto"/>
              <w:right w:val="single" w:sz="4" w:space="0" w:color="auto"/>
            </w:tcBorders>
          </w:tcPr>
          <w:p w:rsidR="00080961" w:rsidRPr="006F0013" w:rsidRDefault="00080961">
            <w:pPr>
              <w:shd w:val="clear" w:color="auto" w:fill="FFFFFF"/>
              <w:ind w:right="116"/>
              <w:jc w:val="both"/>
              <w:rPr>
                <w:sz w:val="22"/>
                <w:szCs w:val="22"/>
                <w:u w:val="single"/>
              </w:rPr>
            </w:pPr>
            <w:r w:rsidRPr="006F0013">
              <w:rPr>
                <w:sz w:val="22"/>
                <w:szCs w:val="22"/>
              </w:rPr>
              <w:t>Оформление тематических стендов, открытые занятия, день Здоровья, индивидуальное консультирование по текущим проблемным вопросам, выход на родительские собрания медицинского работника, совместные мероприятия.</w:t>
            </w:r>
          </w:p>
          <w:p w:rsidR="00080961" w:rsidRPr="006F0013" w:rsidRDefault="00080961">
            <w:pPr>
              <w:ind w:left="72"/>
              <w:rPr>
                <w:sz w:val="22"/>
                <w:szCs w:val="22"/>
              </w:rPr>
            </w:pPr>
          </w:p>
        </w:tc>
        <w:tc>
          <w:tcPr>
            <w:tcW w:w="4292" w:type="dxa"/>
            <w:tcBorders>
              <w:top w:val="single" w:sz="4" w:space="0" w:color="auto"/>
              <w:left w:val="single" w:sz="4" w:space="0" w:color="auto"/>
              <w:bottom w:val="single" w:sz="4" w:space="0" w:color="auto"/>
              <w:right w:val="single" w:sz="4" w:space="0" w:color="auto"/>
            </w:tcBorders>
            <w:hideMark/>
          </w:tcPr>
          <w:p w:rsidR="00080961" w:rsidRPr="006F0013" w:rsidRDefault="00080961">
            <w:pPr>
              <w:ind w:left="51"/>
              <w:rPr>
                <w:sz w:val="22"/>
                <w:szCs w:val="22"/>
              </w:rPr>
            </w:pPr>
            <w:r w:rsidRPr="006F0013">
              <w:rPr>
                <w:sz w:val="22"/>
                <w:szCs w:val="22"/>
              </w:rPr>
              <w:t>Анализ результатов.</w:t>
            </w:r>
          </w:p>
        </w:tc>
      </w:tr>
    </w:tbl>
    <w:p w:rsidR="00080961" w:rsidRDefault="00080961" w:rsidP="00080961">
      <w:pPr>
        <w:ind w:left="360"/>
        <w:jc w:val="both"/>
        <w:rPr>
          <w:b/>
          <w:spacing w:val="-2"/>
        </w:rPr>
      </w:pPr>
    </w:p>
    <w:p w:rsidR="00080961" w:rsidRDefault="00080961" w:rsidP="00080961">
      <w:pPr>
        <w:rPr>
          <w:b/>
        </w:rPr>
      </w:pPr>
      <w:r>
        <w:rPr>
          <w:b/>
        </w:rPr>
        <w:br w:type="page"/>
      </w:r>
      <w:r>
        <w:rPr>
          <w:b/>
          <w:lang w:val="en-US"/>
        </w:rPr>
        <w:lastRenderedPageBreak/>
        <w:t>VI</w:t>
      </w:r>
      <w:r>
        <w:rPr>
          <w:b/>
        </w:rPr>
        <w:t xml:space="preserve"> раздел</w:t>
      </w:r>
    </w:p>
    <w:p w:rsidR="00080961" w:rsidRDefault="00080961" w:rsidP="00080961">
      <w:pPr>
        <w:jc w:val="center"/>
        <w:rPr>
          <w:b/>
        </w:rPr>
      </w:pPr>
      <w:r>
        <w:rPr>
          <w:b/>
        </w:rPr>
        <w:t xml:space="preserve">ПЛАН ДЕЙСТВИЙ ПО РЕАЛИЗАЦИИ ПРОГРАММЫ РАЗВИТИЯ. </w:t>
      </w:r>
    </w:p>
    <w:tbl>
      <w:tblPr>
        <w:tblW w:w="15150" w:type="dxa"/>
        <w:jc w:val="center"/>
        <w:tblInd w:w="-1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4984"/>
        <w:gridCol w:w="2160"/>
        <w:gridCol w:w="1620"/>
        <w:gridCol w:w="9"/>
        <w:gridCol w:w="1611"/>
        <w:gridCol w:w="1681"/>
        <w:gridCol w:w="1960"/>
      </w:tblGrid>
      <w:tr w:rsidR="00080961" w:rsidRPr="006F0013" w:rsidTr="006F0013">
        <w:trPr>
          <w:trHeight w:val="465"/>
          <w:jc w:val="center"/>
        </w:trPr>
        <w:tc>
          <w:tcPr>
            <w:tcW w:w="1125" w:type="dxa"/>
            <w:vMerge w:val="restart"/>
            <w:tcBorders>
              <w:top w:val="single" w:sz="4" w:space="0" w:color="auto"/>
              <w:left w:val="single" w:sz="4" w:space="0" w:color="auto"/>
              <w:bottom w:val="single" w:sz="4" w:space="0" w:color="auto"/>
              <w:right w:val="single" w:sz="4" w:space="0" w:color="auto"/>
            </w:tcBorders>
            <w:hideMark/>
          </w:tcPr>
          <w:p w:rsidR="00080961" w:rsidRPr="006F0013" w:rsidRDefault="00080961">
            <w:pPr>
              <w:pStyle w:val="1"/>
              <w:jc w:val="center"/>
              <w:rPr>
                <w:rFonts w:ascii="Times New Roman" w:hAnsi="Times New Roman" w:cs="Times New Roman"/>
                <w:b w:val="0"/>
                <w:sz w:val="24"/>
                <w:szCs w:val="24"/>
              </w:rPr>
            </w:pPr>
            <w:r w:rsidRPr="006F0013">
              <w:rPr>
                <w:rFonts w:ascii="Times New Roman" w:hAnsi="Times New Roman" w:cs="Times New Roman"/>
                <w:b w:val="0"/>
                <w:sz w:val="24"/>
                <w:szCs w:val="24"/>
              </w:rPr>
              <w:t xml:space="preserve">Блоки реализации </w:t>
            </w:r>
          </w:p>
        </w:tc>
        <w:tc>
          <w:tcPr>
            <w:tcW w:w="4984" w:type="dxa"/>
            <w:vMerge w:val="restart"/>
            <w:tcBorders>
              <w:top w:val="single" w:sz="4" w:space="0" w:color="auto"/>
              <w:left w:val="single" w:sz="4" w:space="0" w:color="auto"/>
              <w:bottom w:val="single" w:sz="4" w:space="0" w:color="auto"/>
              <w:right w:val="single" w:sz="4" w:space="0" w:color="auto"/>
            </w:tcBorders>
            <w:hideMark/>
          </w:tcPr>
          <w:p w:rsidR="00080961" w:rsidRPr="006F0013" w:rsidRDefault="00080961">
            <w:pPr>
              <w:pStyle w:val="1"/>
              <w:jc w:val="center"/>
              <w:rPr>
                <w:rFonts w:ascii="Times New Roman" w:hAnsi="Times New Roman" w:cs="Times New Roman"/>
                <w:b w:val="0"/>
                <w:sz w:val="24"/>
                <w:szCs w:val="24"/>
              </w:rPr>
            </w:pPr>
            <w:r w:rsidRPr="006F0013">
              <w:rPr>
                <w:rFonts w:ascii="Times New Roman" w:hAnsi="Times New Roman" w:cs="Times New Roman"/>
                <w:b w:val="0"/>
                <w:sz w:val="24"/>
                <w:szCs w:val="24"/>
              </w:rPr>
              <w:t>Содержание деятельности</w:t>
            </w:r>
          </w:p>
        </w:tc>
        <w:tc>
          <w:tcPr>
            <w:tcW w:w="2160" w:type="dxa"/>
            <w:vMerge w:val="restart"/>
            <w:tcBorders>
              <w:top w:val="single" w:sz="4" w:space="0" w:color="auto"/>
              <w:left w:val="single" w:sz="4" w:space="0" w:color="auto"/>
              <w:bottom w:val="single" w:sz="4" w:space="0" w:color="auto"/>
              <w:right w:val="single" w:sz="4" w:space="0" w:color="auto"/>
            </w:tcBorders>
          </w:tcPr>
          <w:p w:rsidR="00080961" w:rsidRPr="006F0013" w:rsidRDefault="00080961">
            <w:pPr>
              <w:jc w:val="center"/>
            </w:pPr>
          </w:p>
          <w:p w:rsidR="00080961" w:rsidRPr="006F0013" w:rsidRDefault="00080961">
            <w:pPr>
              <w:jc w:val="center"/>
            </w:pPr>
            <w:r w:rsidRPr="006F0013">
              <w:t xml:space="preserve">Ожидаемый </w:t>
            </w:r>
          </w:p>
          <w:p w:rsidR="00080961" w:rsidRPr="006F0013" w:rsidRDefault="00080961">
            <w:pPr>
              <w:jc w:val="center"/>
            </w:pPr>
            <w:r w:rsidRPr="006F0013">
              <w:t>результат</w:t>
            </w:r>
          </w:p>
          <w:p w:rsidR="00080961" w:rsidRPr="006F0013" w:rsidRDefault="00080961"/>
        </w:tc>
        <w:tc>
          <w:tcPr>
            <w:tcW w:w="4921" w:type="dxa"/>
            <w:gridSpan w:val="4"/>
            <w:tcBorders>
              <w:top w:val="single" w:sz="4" w:space="0" w:color="auto"/>
              <w:left w:val="single" w:sz="4" w:space="0" w:color="auto"/>
              <w:bottom w:val="single" w:sz="4" w:space="0" w:color="auto"/>
              <w:right w:val="single" w:sz="4" w:space="0" w:color="auto"/>
            </w:tcBorders>
            <w:hideMark/>
          </w:tcPr>
          <w:p w:rsidR="00080961" w:rsidRPr="006F0013" w:rsidRDefault="00080961">
            <w:pPr>
              <w:jc w:val="center"/>
            </w:pPr>
            <w:r w:rsidRPr="006F0013">
              <w:t>Сроки</w:t>
            </w:r>
          </w:p>
        </w:tc>
        <w:tc>
          <w:tcPr>
            <w:tcW w:w="1960" w:type="dxa"/>
            <w:vMerge w:val="restart"/>
            <w:tcBorders>
              <w:top w:val="single" w:sz="4" w:space="0" w:color="auto"/>
              <w:left w:val="single" w:sz="4" w:space="0" w:color="auto"/>
              <w:bottom w:val="single" w:sz="4" w:space="0" w:color="auto"/>
              <w:right w:val="single" w:sz="4" w:space="0" w:color="auto"/>
            </w:tcBorders>
          </w:tcPr>
          <w:p w:rsidR="00080961" w:rsidRPr="006F0013" w:rsidRDefault="00080961">
            <w:pPr>
              <w:jc w:val="center"/>
            </w:pPr>
          </w:p>
          <w:p w:rsidR="00080961" w:rsidRPr="006F0013" w:rsidRDefault="00080961">
            <w:pPr>
              <w:jc w:val="center"/>
            </w:pPr>
            <w:r w:rsidRPr="006F0013">
              <w:t>Ответственные</w:t>
            </w:r>
          </w:p>
        </w:tc>
      </w:tr>
      <w:tr w:rsidR="00080961" w:rsidRPr="006F0013" w:rsidTr="006F0013">
        <w:trPr>
          <w:trHeight w:val="850"/>
          <w:jc w:val="center"/>
        </w:trPr>
        <w:tc>
          <w:tcPr>
            <w:tcW w:w="1125" w:type="dxa"/>
            <w:vMerge/>
            <w:tcBorders>
              <w:top w:val="single" w:sz="4" w:space="0" w:color="auto"/>
              <w:left w:val="single" w:sz="4" w:space="0" w:color="auto"/>
              <w:bottom w:val="single" w:sz="4" w:space="0" w:color="auto"/>
              <w:right w:val="single" w:sz="4" w:space="0" w:color="auto"/>
            </w:tcBorders>
            <w:vAlign w:val="center"/>
            <w:hideMark/>
          </w:tcPr>
          <w:p w:rsidR="00080961" w:rsidRPr="006F0013" w:rsidRDefault="00080961">
            <w:pPr>
              <w:rPr>
                <w:bCs/>
                <w:kern w:val="32"/>
              </w:rPr>
            </w:pPr>
          </w:p>
        </w:tc>
        <w:tc>
          <w:tcPr>
            <w:tcW w:w="4984" w:type="dxa"/>
            <w:vMerge/>
            <w:tcBorders>
              <w:top w:val="single" w:sz="4" w:space="0" w:color="auto"/>
              <w:left w:val="single" w:sz="4" w:space="0" w:color="auto"/>
              <w:bottom w:val="single" w:sz="4" w:space="0" w:color="auto"/>
              <w:right w:val="single" w:sz="4" w:space="0" w:color="auto"/>
            </w:tcBorders>
            <w:vAlign w:val="center"/>
            <w:hideMark/>
          </w:tcPr>
          <w:p w:rsidR="00080961" w:rsidRPr="006F0013" w:rsidRDefault="00080961">
            <w:pPr>
              <w:rPr>
                <w:bCs/>
                <w:kern w:val="32"/>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080961" w:rsidRPr="006F0013" w:rsidRDefault="00080961"/>
        </w:tc>
        <w:tc>
          <w:tcPr>
            <w:tcW w:w="1620" w:type="dxa"/>
            <w:tcBorders>
              <w:top w:val="single" w:sz="4" w:space="0" w:color="auto"/>
              <w:left w:val="single" w:sz="4" w:space="0" w:color="auto"/>
              <w:bottom w:val="single" w:sz="4" w:space="0" w:color="auto"/>
              <w:right w:val="single" w:sz="4" w:space="0" w:color="auto"/>
            </w:tcBorders>
            <w:hideMark/>
          </w:tcPr>
          <w:p w:rsidR="00080961" w:rsidRPr="006F0013" w:rsidRDefault="006F0013">
            <w:pPr>
              <w:jc w:val="center"/>
            </w:pPr>
            <w:r w:rsidRPr="006F0013">
              <w:t>2015 – 2016</w:t>
            </w:r>
            <w:r w:rsidR="00080961" w:rsidRPr="006F0013">
              <w:t xml:space="preserve"> Организационно-подготовительный этап</w:t>
            </w:r>
          </w:p>
        </w:tc>
        <w:tc>
          <w:tcPr>
            <w:tcW w:w="1620" w:type="dxa"/>
            <w:gridSpan w:val="2"/>
            <w:tcBorders>
              <w:top w:val="single" w:sz="4" w:space="0" w:color="auto"/>
              <w:left w:val="single" w:sz="4" w:space="0" w:color="auto"/>
              <w:bottom w:val="single" w:sz="4" w:space="0" w:color="auto"/>
              <w:right w:val="single" w:sz="4" w:space="0" w:color="auto"/>
            </w:tcBorders>
            <w:hideMark/>
          </w:tcPr>
          <w:p w:rsidR="00080961" w:rsidRPr="006F0013" w:rsidRDefault="006F0013">
            <w:pPr>
              <w:jc w:val="center"/>
            </w:pPr>
            <w:r w:rsidRPr="006F0013">
              <w:t>2016-2018</w:t>
            </w:r>
          </w:p>
          <w:p w:rsidR="00080961" w:rsidRPr="006F0013" w:rsidRDefault="00080961">
            <w:pPr>
              <w:jc w:val="center"/>
            </w:pPr>
            <w:r w:rsidRPr="006F0013">
              <w:t>Коррекционно-развивающий этап</w:t>
            </w:r>
          </w:p>
        </w:tc>
        <w:tc>
          <w:tcPr>
            <w:tcW w:w="1681" w:type="dxa"/>
            <w:tcBorders>
              <w:top w:val="single" w:sz="4" w:space="0" w:color="auto"/>
              <w:left w:val="single" w:sz="4" w:space="0" w:color="auto"/>
              <w:bottom w:val="single" w:sz="4" w:space="0" w:color="auto"/>
              <w:right w:val="single" w:sz="4" w:space="0" w:color="auto"/>
            </w:tcBorders>
            <w:hideMark/>
          </w:tcPr>
          <w:p w:rsidR="00080961" w:rsidRPr="006F0013" w:rsidRDefault="006F0013">
            <w:pPr>
              <w:jc w:val="center"/>
            </w:pPr>
            <w:r w:rsidRPr="006F0013">
              <w:t>2018 - 2019</w:t>
            </w:r>
          </w:p>
          <w:p w:rsidR="00080961" w:rsidRPr="006F0013" w:rsidRDefault="00080961">
            <w:pPr>
              <w:jc w:val="center"/>
            </w:pPr>
            <w:r w:rsidRPr="006F0013">
              <w:t>Аналитическо-информационный этап</w:t>
            </w:r>
          </w:p>
        </w:tc>
        <w:tc>
          <w:tcPr>
            <w:tcW w:w="1960" w:type="dxa"/>
            <w:vMerge/>
            <w:tcBorders>
              <w:top w:val="single" w:sz="4" w:space="0" w:color="auto"/>
              <w:left w:val="single" w:sz="4" w:space="0" w:color="auto"/>
              <w:bottom w:val="single" w:sz="4" w:space="0" w:color="auto"/>
              <w:right w:val="single" w:sz="4" w:space="0" w:color="auto"/>
            </w:tcBorders>
            <w:vAlign w:val="center"/>
            <w:hideMark/>
          </w:tcPr>
          <w:p w:rsidR="00080961" w:rsidRPr="006F0013" w:rsidRDefault="00080961"/>
        </w:tc>
      </w:tr>
      <w:tr w:rsidR="00080961" w:rsidRPr="006F0013" w:rsidTr="006F0013">
        <w:trPr>
          <w:cantSplit/>
          <w:jc w:val="center"/>
        </w:trPr>
        <w:tc>
          <w:tcPr>
            <w:tcW w:w="1125" w:type="dxa"/>
            <w:vMerge w:val="restart"/>
            <w:tcBorders>
              <w:top w:val="single" w:sz="4" w:space="0" w:color="auto"/>
              <w:left w:val="single" w:sz="4" w:space="0" w:color="auto"/>
              <w:bottom w:val="single" w:sz="4" w:space="0" w:color="auto"/>
              <w:right w:val="single" w:sz="4" w:space="0" w:color="auto"/>
            </w:tcBorders>
            <w:textDirection w:val="btLr"/>
            <w:hideMark/>
          </w:tcPr>
          <w:p w:rsidR="00080961" w:rsidRPr="006F0013" w:rsidRDefault="00080961">
            <w:pPr>
              <w:ind w:left="113" w:right="113"/>
              <w:jc w:val="center"/>
            </w:pPr>
            <w:r w:rsidRPr="006F0013">
              <w:t>Блок «Дошколенок»</w:t>
            </w:r>
          </w:p>
        </w:tc>
        <w:tc>
          <w:tcPr>
            <w:tcW w:w="4984" w:type="dxa"/>
            <w:tcBorders>
              <w:top w:val="single" w:sz="4" w:space="0" w:color="auto"/>
              <w:left w:val="single" w:sz="4" w:space="0" w:color="auto"/>
              <w:bottom w:val="single" w:sz="4" w:space="0" w:color="auto"/>
              <w:right w:val="single" w:sz="4" w:space="0" w:color="auto"/>
            </w:tcBorders>
          </w:tcPr>
          <w:p w:rsidR="00080961" w:rsidRPr="006F0013" w:rsidRDefault="00080961">
            <w:r w:rsidRPr="006F0013">
              <w:t>1. Разработка программы мониторинга качества образовательного процесса в ДОУ.</w:t>
            </w:r>
          </w:p>
          <w:p w:rsidR="00080961" w:rsidRPr="006F0013" w:rsidRDefault="00080961"/>
        </w:tc>
        <w:tc>
          <w:tcPr>
            <w:tcW w:w="2160" w:type="dxa"/>
            <w:tcBorders>
              <w:top w:val="single" w:sz="4" w:space="0" w:color="auto"/>
              <w:left w:val="single" w:sz="4" w:space="0" w:color="auto"/>
              <w:bottom w:val="single" w:sz="4" w:space="0" w:color="auto"/>
              <w:right w:val="single" w:sz="4" w:space="0" w:color="auto"/>
            </w:tcBorders>
            <w:hideMark/>
          </w:tcPr>
          <w:p w:rsidR="00080961" w:rsidRPr="006F0013" w:rsidRDefault="00080961">
            <w:r w:rsidRPr="006F0013">
              <w:t xml:space="preserve">Программа комплексного мониторингового исследования </w:t>
            </w:r>
          </w:p>
        </w:tc>
        <w:tc>
          <w:tcPr>
            <w:tcW w:w="1620" w:type="dxa"/>
            <w:tcBorders>
              <w:top w:val="single" w:sz="4" w:space="0" w:color="auto"/>
              <w:left w:val="single" w:sz="4" w:space="0" w:color="auto"/>
              <w:bottom w:val="single" w:sz="4" w:space="0" w:color="auto"/>
              <w:right w:val="single" w:sz="4" w:space="0" w:color="auto"/>
            </w:tcBorders>
            <w:hideMark/>
          </w:tcPr>
          <w:p w:rsidR="00080961" w:rsidRPr="006F0013" w:rsidRDefault="006F0013">
            <w:pPr>
              <w:jc w:val="center"/>
            </w:pPr>
            <w:r>
              <w:t>с 01.2015г. – по 01.2016</w:t>
            </w:r>
            <w:r w:rsidR="00080961" w:rsidRPr="006F0013">
              <w:t>г.-</w:t>
            </w:r>
          </w:p>
        </w:tc>
        <w:tc>
          <w:tcPr>
            <w:tcW w:w="1620" w:type="dxa"/>
            <w:gridSpan w:val="2"/>
            <w:tcBorders>
              <w:top w:val="single" w:sz="4" w:space="0" w:color="auto"/>
              <w:left w:val="single" w:sz="4" w:space="0" w:color="auto"/>
              <w:bottom w:val="single" w:sz="4" w:space="0" w:color="auto"/>
              <w:right w:val="single" w:sz="4" w:space="0" w:color="auto"/>
            </w:tcBorders>
          </w:tcPr>
          <w:p w:rsidR="00080961" w:rsidRPr="006F0013" w:rsidRDefault="00080961">
            <w:pPr>
              <w:jc w:val="center"/>
            </w:pPr>
          </w:p>
        </w:tc>
        <w:tc>
          <w:tcPr>
            <w:tcW w:w="1681" w:type="dxa"/>
            <w:tcBorders>
              <w:top w:val="single" w:sz="4" w:space="0" w:color="auto"/>
              <w:left w:val="single" w:sz="4" w:space="0" w:color="auto"/>
              <w:bottom w:val="single" w:sz="4" w:space="0" w:color="auto"/>
              <w:right w:val="single" w:sz="4" w:space="0" w:color="auto"/>
            </w:tcBorders>
          </w:tcPr>
          <w:p w:rsidR="00080961" w:rsidRPr="006F0013" w:rsidRDefault="00080961">
            <w:pPr>
              <w:jc w:val="center"/>
            </w:pPr>
          </w:p>
        </w:tc>
        <w:tc>
          <w:tcPr>
            <w:tcW w:w="1960" w:type="dxa"/>
            <w:tcBorders>
              <w:top w:val="single" w:sz="4" w:space="0" w:color="auto"/>
              <w:left w:val="single" w:sz="4" w:space="0" w:color="auto"/>
              <w:bottom w:val="single" w:sz="4" w:space="0" w:color="auto"/>
              <w:right w:val="single" w:sz="4" w:space="0" w:color="auto"/>
            </w:tcBorders>
            <w:hideMark/>
          </w:tcPr>
          <w:p w:rsidR="00080961" w:rsidRPr="006F0013" w:rsidRDefault="006F0013">
            <w:pPr>
              <w:jc w:val="center"/>
            </w:pPr>
            <w:r>
              <w:t xml:space="preserve">заместитель директора по </w:t>
            </w:r>
            <w:proofErr w:type="spellStart"/>
            <w:r>
              <w:t>дошк</w:t>
            </w:r>
            <w:proofErr w:type="gramStart"/>
            <w:r>
              <w:t>.о</w:t>
            </w:r>
            <w:proofErr w:type="gramEnd"/>
            <w:r>
              <w:t>бразованию</w:t>
            </w:r>
            <w:proofErr w:type="spellEnd"/>
          </w:p>
        </w:tc>
      </w:tr>
      <w:tr w:rsidR="00080961" w:rsidRPr="006F0013" w:rsidTr="006F0013">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hideMark/>
          </w:tcPr>
          <w:p w:rsidR="00080961" w:rsidRPr="006F0013" w:rsidRDefault="00080961"/>
        </w:tc>
        <w:tc>
          <w:tcPr>
            <w:tcW w:w="4984" w:type="dxa"/>
            <w:tcBorders>
              <w:top w:val="single" w:sz="4" w:space="0" w:color="auto"/>
              <w:left w:val="single" w:sz="4" w:space="0" w:color="auto"/>
              <w:bottom w:val="single" w:sz="4" w:space="0" w:color="auto"/>
              <w:right w:val="single" w:sz="4" w:space="0" w:color="auto"/>
            </w:tcBorders>
            <w:hideMark/>
          </w:tcPr>
          <w:p w:rsidR="00080961" w:rsidRPr="006F0013" w:rsidRDefault="00080961">
            <w:r w:rsidRPr="006F0013">
              <w:t>2. Комплексная оценка актуального состояния образовательного процесса в ДОУ, экспертиза качества образовательного процесса в ДОУ.</w:t>
            </w:r>
          </w:p>
        </w:tc>
        <w:tc>
          <w:tcPr>
            <w:tcW w:w="2160" w:type="dxa"/>
            <w:tcBorders>
              <w:top w:val="single" w:sz="4" w:space="0" w:color="auto"/>
              <w:left w:val="single" w:sz="4" w:space="0" w:color="auto"/>
              <w:bottom w:val="single" w:sz="4" w:space="0" w:color="auto"/>
              <w:right w:val="single" w:sz="4" w:space="0" w:color="auto"/>
            </w:tcBorders>
            <w:hideMark/>
          </w:tcPr>
          <w:p w:rsidR="00080961" w:rsidRPr="006F0013" w:rsidRDefault="00080961">
            <w:r w:rsidRPr="006F0013">
              <w:t xml:space="preserve">Проблемно-ориентированный анализ качества образовательной услуги </w:t>
            </w:r>
          </w:p>
        </w:tc>
        <w:tc>
          <w:tcPr>
            <w:tcW w:w="1620" w:type="dxa"/>
            <w:tcBorders>
              <w:top w:val="single" w:sz="4" w:space="0" w:color="auto"/>
              <w:left w:val="single" w:sz="4" w:space="0" w:color="auto"/>
              <w:bottom w:val="single" w:sz="4" w:space="0" w:color="auto"/>
              <w:right w:val="single" w:sz="4" w:space="0" w:color="auto"/>
            </w:tcBorders>
            <w:hideMark/>
          </w:tcPr>
          <w:p w:rsidR="00080961" w:rsidRPr="006F0013" w:rsidRDefault="006F0013">
            <w:pPr>
              <w:jc w:val="center"/>
            </w:pPr>
            <w:r>
              <w:t>01.2016</w:t>
            </w:r>
            <w:r w:rsidR="00080961" w:rsidRPr="006F0013">
              <w:t>г.</w:t>
            </w:r>
          </w:p>
        </w:tc>
        <w:tc>
          <w:tcPr>
            <w:tcW w:w="1620" w:type="dxa"/>
            <w:gridSpan w:val="2"/>
            <w:tcBorders>
              <w:top w:val="single" w:sz="4" w:space="0" w:color="auto"/>
              <w:left w:val="single" w:sz="4" w:space="0" w:color="auto"/>
              <w:bottom w:val="single" w:sz="4" w:space="0" w:color="auto"/>
              <w:right w:val="single" w:sz="4" w:space="0" w:color="auto"/>
            </w:tcBorders>
            <w:hideMark/>
          </w:tcPr>
          <w:p w:rsidR="00080961" w:rsidRPr="006F0013" w:rsidRDefault="006F0013">
            <w:pPr>
              <w:jc w:val="center"/>
            </w:pPr>
            <w:r>
              <w:t>01.2017</w:t>
            </w:r>
          </w:p>
        </w:tc>
        <w:tc>
          <w:tcPr>
            <w:tcW w:w="1681" w:type="dxa"/>
            <w:tcBorders>
              <w:top w:val="single" w:sz="4" w:space="0" w:color="auto"/>
              <w:left w:val="single" w:sz="4" w:space="0" w:color="auto"/>
              <w:bottom w:val="single" w:sz="4" w:space="0" w:color="auto"/>
              <w:right w:val="single" w:sz="4" w:space="0" w:color="auto"/>
            </w:tcBorders>
            <w:hideMark/>
          </w:tcPr>
          <w:p w:rsidR="00080961" w:rsidRPr="006F0013" w:rsidRDefault="006F0013">
            <w:pPr>
              <w:jc w:val="center"/>
            </w:pPr>
            <w:r>
              <w:t>11.2018. – 12.2019</w:t>
            </w:r>
            <w:r w:rsidR="00080961" w:rsidRPr="006F0013">
              <w:t>г.</w:t>
            </w:r>
          </w:p>
        </w:tc>
        <w:tc>
          <w:tcPr>
            <w:tcW w:w="1960" w:type="dxa"/>
            <w:tcBorders>
              <w:top w:val="single" w:sz="4" w:space="0" w:color="auto"/>
              <w:left w:val="single" w:sz="4" w:space="0" w:color="auto"/>
              <w:bottom w:val="single" w:sz="4" w:space="0" w:color="auto"/>
              <w:right w:val="single" w:sz="4" w:space="0" w:color="auto"/>
            </w:tcBorders>
          </w:tcPr>
          <w:p w:rsidR="00080961" w:rsidRPr="006F0013" w:rsidRDefault="00080961"/>
          <w:p w:rsidR="00080961" w:rsidRPr="006F0013" w:rsidRDefault="006F0013">
            <w:pPr>
              <w:jc w:val="center"/>
            </w:pPr>
            <w:r>
              <w:t xml:space="preserve">заместитель директора по </w:t>
            </w:r>
            <w:proofErr w:type="spellStart"/>
            <w:r>
              <w:t>дошк</w:t>
            </w:r>
            <w:proofErr w:type="gramStart"/>
            <w:r>
              <w:t>.о</w:t>
            </w:r>
            <w:proofErr w:type="gramEnd"/>
            <w:r>
              <w:t>бразованию</w:t>
            </w:r>
            <w:proofErr w:type="spellEnd"/>
          </w:p>
        </w:tc>
      </w:tr>
      <w:tr w:rsidR="00080961" w:rsidRPr="006F0013" w:rsidTr="006F0013">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hideMark/>
          </w:tcPr>
          <w:p w:rsidR="00080961" w:rsidRPr="006F0013" w:rsidRDefault="00080961"/>
        </w:tc>
        <w:tc>
          <w:tcPr>
            <w:tcW w:w="4984" w:type="dxa"/>
            <w:tcBorders>
              <w:top w:val="single" w:sz="4" w:space="0" w:color="auto"/>
              <w:left w:val="single" w:sz="4" w:space="0" w:color="auto"/>
              <w:bottom w:val="single" w:sz="4" w:space="0" w:color="auto"/>
              <w:right w:val="single" w:sz="4" w:space="0" w:color="auto"/>
            </w:tcBorders>
            <w:hideMark/>
          </w:tcPr>
          <w:p w:rsidR="00080961" w:rsidRPr="006F0013" w:rsidRDefault="006F0013">
            <w:r>
              <w:t>3</w:t>
            </w:r>
            <w:r w:rsidR="00080961" w:rsidRPr="006F0013">
              <w:t>. Совершенствование системы оказания дополнительных образовательных услуг в ДОУ:</w:t>
            </w:r>
          </w:p>
          <w:p w:rsidR="00080961" w:rsidRPr="006F0013" w:rsidRDefault="00080961">
            <w:r w:rsidRPr="006F0013">
              <w:t>- Приведение в соответствие с современными требованиями программ дополнительного образования,</w:t>
            </w:r>
            <w:r w:rsidR="006F0013">
              <w:t xml:space="preserve"> внесение необходимых корректив.</w:t>
            </w:r>
          </w:p>
          <w:p w:rsidR="00080961" w:rsidRPr="006F0013" w:rsidRDefault="00080961"/>
        </w:tc>
        <w:tc>
          <w:tcPr>
            <w:tcW w:w="2160" w:type="dxa"/>
            <w:tcBorders>
              <w:top w:val="single" w:sz="4" w:space="0" w:color="auto"/>
              <w:left w:val="single" w:sz="4" w:space="0" w:color="auto"/>
              <w:bottom w:val="single" w:sz="4" w:space="0" w:color="auto"/>
              <w:right w:val="single" w:sz="4" w:space="0" w:color="auto"/>
            </w:tcBorders>
            <w:hideMark/>
          </w:tcPr>
          <w:p w:rsidR="00080961" w:rsidRPr="006F0013" w:rsidRDefault="00080961" w:rsidP="006F0013">
            <w:r w:rsidRPr="006F0013">
              <w:t>Стабильно функционирующая система дополнительного образования (на бесплатной</w:t>
            </w:r>
            <w:r w:rsidR="006F0013">
              <w:t xml:space="preserve"> основе</w:t>
            </w:r>
            <w:r w:rsidRPr="006F0013">
              <w:t>) для воспитанников ДОУ.</w:t>
            </w:r>
          </w:p>
        </w:tc>
        <w:tc>
          <w:tcPr>
            <w:tcW w:w="1620" w:type="dxa"/>
            <w:tcBorders>
              <w:top w:val="single" w:sz="4" w:space="0" w:color="auto"/>
              <w:left w:val="single" w:sz="4" w:space="0" w:color="auto"/>
              <w:bottom w:val="single" w:sz="4" w:space="0" w:color="auto"/>
              <w:right w:val="single" w:sz="4" w:space="0" w:color="auto"/>
            </w:tcBorders>
          </w:tcPr>
          <w:p w:rsidR="00080961" w:rsidRPr="006F0013" w:rsidRDefault="00080961">
            <w:pPr>
              <w:jc w:val="center"/>
            </w:pPr>
          </w:p>
          <w:p w:rsidR="00080961" w:rsidRPr="006F0013" w:rsidRDefault="00080961">
            <w:pPr>
              <w:jc w:val="center"/>
            </w:pPr>
          </w:p>
          <w:p w:rsidR="00080961" w:rsidRPr="006F0013" w:rsidRDefault="006F0013">
            <w:pPr>
              <w:jc w:val="center"/>
            </w:pPr>
            <w:r>
              <w:t>2015</w:t>
            </w:r>
            <w:r w:rsidR="00080961" w:rsidRPr="006F0013">
              <w:t>г.</w:t>
            </w:r>
          </w:p>
          <w:p w:rsidR="00080961" w:rsidRPr="006F0013" w:rsidRDefault="00080961">
            <w:pPr>
              <w:jc w:val="center"/>
            </w:pPr>
          </w:p>
          <w:p w:rsidR="00080961" w:rsidRPr="006F0013" w:rsidRDefault="006F0013">
            <w:pPr>
              <w:jc w:val="center"/>
            </w:pPr>
            <w:r>
              <w:t>2016</w:t>
            </w:r>
            <w:r w:rsidR="00080961" w:rsidRPr="006F0013">
              <w:t>г.</w:t>
            </w:r>
          </w:p>
          <w:p w:rsidR="00080961" w:rsidRPr="006F0013" w:rsidRDefault="00080961">
            <w:pPr>
              <w:jc w:val="center"/>
            </w:pPr>
          </w:p>
          <w:p w:rsidR="00080961" w:rsidRPr="006F0013" w:rsidRDefault="00080961">
            <w:pPr>
              <w:jc w:val="center"/>
            </w:pPr>
          </w:p>
          <w:p w:rsidR="00080961" w:rsidRPr="006F0013" w:rsidRDefault="00080961">
            <w:pPr>
              <w:jc w:val="center"/>
            </w:pPr>
          </w:p>
        </w:tc>
        <w:tc>
          <w:tcPr>
            <w:tcW w:w="1620" w:type="dxa"/>
            <w:gridSpan w:val="2"/>
            <w:tcBorders>
              <w:top w:val="single" w:sz="4" w:space="0" w:color="auto"/>
              <w:left w:val="single" w:sz="4" w:space="0" w:color="auto"/>
              <w:bottom w:val="single" w:sz="4" w:space="0" w:color="auto"/>
              <w:right w:val="single" w:sz="4" w:space="0" w:color="auto"/>
            </w:tcBorders>
          </w:tcPr>
          <w:p w:rsidR="00080961" w:rsidRPr="006F0013" w:rsidRDefault="00080961">
            <w:pPr>
              <w:jc w:val="center"/>
            </w:pPr>
          </w:p>
          <w:p w:rsidR="00080961" w:rsidRPr="006F0013" w:rsidRDefault="00080961"/>
          <w:p w:rsidR="00080961" w:rsidRPr="006F0013" w:rsidRDefault="006F0013">
            <w:pPr>
              <w:jc w:val="center"/>
            </w:pPr>
            <w:r>
              <w:t>01.2017</w:t>
            </w:r>
            <w:r w:rsidR="00080961" w:rsidRPr="006F0013">
              <w:t>-09</w:t>
            </w:r>
            <w:r>
              <w:t>.2018</w:t>
            </w:r>
            <w:r w:rsidR="00080961" w:rsidRPr="006F0013">
              <w:t>г.</w:t>
            </w:r>
          </w:p>
          <w:p w:rsidR="00080961" w:rsidRPr="006F0013" w:rsidRDefault="00080961">
            <w:pPr>
              <w:jc w:val="center"/>
            </w:pPr>
          </w:p>
          <w:p w:rsidR="00080961" w:rsidRPr="006F0013" w:rsidRDefault="00080961">
            <w:pPr>
              <w:jc w:val="center"/>
            </w:pPr>
          </w:p>
        </w:tc>
        <w:tc>
          <w:tcPr>
            <w:tcW w:w="1681" w:type="dxa"/>
            <w:tcBorders>
              <w:top w:val="single" w:sz="4" w:space="0" w:color="auto"/>
              <w:left w:val="single" w:sz="4" w:space="0" w:color="auto"/>
              <w:bottom w:val="single" w:sz="4" w:space="0" w:color="auto"/>
              <w:right w:val="single" w:sz="4" w:space="0" w:color="auto"/>
            </w:tcBorders>
          </w:tcPr>
          <w:p w:rsidR="00080961" w:rsidRPr="006F0013" w:rsidRDefault="00080961">
            <w:pPr>
              <w:jc w:val="center"/>
            </w:pPr>
          </w:p>
          <w:p w:rsidR="00080961" w:rsidRPr="006F0013" w:rsidRDefault="00080961">
            <w:pPr>
              <w:jc w:val="center"/>
            </w:pPr>
          </w:p>
          <w:p w:rsidR="00080961" w:rsidRPr="006F0013" w:rsidRDefault="00080961">
            <w:pPr>
              <w:jc w:val="center"/>
            </w:pPr>
          </w:p>
          <w:p w:rsidR="00080961" w:rsidRPr="006F0013" w:rsidRDefault="006F0013">
            <w:pPr>
              <w:jc w:val="center"/>
            </w:pPr>
            <w:r>
              <w:t>10.2019</w:t>
            </w:r>
            <w:r w:rsidR="00080961" w:rsidRPr="006F0013">
              <w:t>г.</w:t>
            </w:r>
          </w:p>
          <w:p w:rsidR="00080961" w:rsidRPr="006F0013" w:rsidRDefault="00080961">
            <w:pPr>
              <w:jc w:val="center"/>
            </w:pPr>
          </w:p>
          <w:p w:rsidR="00080961" w:rsidRPr="006F0013" w:rsidRDefault="00080961">
            <w:pPr>
              <w:jc w:val="center"/>
            </w:pPr>
          </w:p>
          <w:p w:rsidR="00080961" w:rsidRPr="006F0013" w:rsidRDefault="00080961">
            <w:pPr>
              <w:jc w:val="center"/>
            </w:pPr>
          </w:p>
        </w:tc>
        <w:tc>
          <w:tcPr>
            <w:tcW w:w="1960" w:type="dxa"/>
            <w:tcBorders>
              <w:top w:val="single" w:sz="4" w:space="0" w:color="auto"/>
              <w:left w:val="single" w:sz="4" w:space="0" w:color="auto"/>
              <w:bottom w:val="single" w:sz="4" w:space="0" w:color="auto"/>
              <w:right w:val="single" w:sz="4" w:space="0" w:color="auto"/>
            </w:tcBorders>
          </w:tcPr>
          <w:p w:rsidR="00080961" w:rsidRPr="006F0013" w:rsidRDefault="00080961">
            <w:pPr>
              <w:jc w:val="center"/>
            </w:pPr>
          </w:p>
          <w:p w:rsidR="00080961" w:rsidRPr="006F0013" w:rsidRDefault="00080961">
            <w:pPr>
              <w:jc w:val="center"/>
            </w:pPr>
          </w:p>
          <w:p w:rsidR="00080961" w:rsidRPr="006F0013" w:rsidRDefault="00080961">
            <w:pPr>
              <w:jc w:val="center"/>
            </w:pPr>
            <w:r w:rsidRPr="006F0013">
              <w:t>Педагоги - специалисты</w:t>
            </w:r>
          </w:p>
          <w:p w:rsidR="00080961" w:rsidRPr="006F0013" w:rsidRDefault="00080961">
            <w:pPr>
              <w:jc w:val="center"/>
            </w:pPr>
          </w:p>
        </w:tc>
      </w:tr>
      <w:tr w:rsidR="00080961" w:rsidRPr="006F0013" w:rsidTr="006F0013">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hideMark/>
          </w:tcPr>
          <w:p w:rsidR="00080961" w:rsidRPr="006F0013" w:rsidRDefault="00080961"/>
        </w:tc>
        <w:tc>
          <w:tcPr>
            <w:tcW w:w="4984" w:type="dxa"/>
            <w:tcBorders>
              <w:top w:val="single" w:sz="4" w:space="0" w:color="auto"/>
              <w:left w:val="single" w:sz="4" w:space="0" w:color="auto"/>
              <w:bottom w:val="single" w:sz="4" w:space="0" w:color="auto"/>
              <w:right w:val="single" w:sz="4" w:space="0" w:color="auto"/>
            </w:tcBorders>
            <w:hideMark/>
          </w:tcPr>
          <w:p w:rsidR="00080961" w:rsidRPr="006F0013" w:rsidRDefault="006F0013">
            <w:r>
              <w:t>4</w:t>
            </w:r>
            <w:r w:rsidR="00080961" w:rsidRPr="006F0013">
              <w:t>. Совершенствование предметно-развивающей среды в ДОУ:</w:t>
            </w:r>
          </w:p>
          <w:p w:rsidR="00080961" w:rsidRPr="006F0013" w:rsidRDefault="00080961">
            <w:r w:rsidRPr="006F0013">
              <w:t>- оборудование групповых помещений развивающими пособиями, сюжетными игрушками, играми, развивающей направленности;</w:t>
            </w:r>
          </w:p>
          <w:p w:rsidR="00080961" w:rsidRPr="006F0013" w:rsidRDefault="00080961">
            <w:r w:rsidRPr="006F0013">
              <w:t>- пополнение программно-методического, методико-дидактического и диагностического сопровождения образовательной программы, реализуемой в ДОУ.</w:t>
            </w:r>
          </w:p>
        </w:tc>
        <w:tc>
          <w:tcPr>
            <w:tcW w:w="2160" w:type="dxa"/>
            <w:tcBorders>
              <w:top w:val="single" w:sz="4" w:space="0" w:color="auto"/>
              <w:left w:val="single" w:sz="4" w:space="0" w:color="auto"/>
              <w:bottom w:val="single" w:sz="4" w:space="0" w:color="auto"/>
              <w:right w:val="single" w:sz="4" w:space="0" w:color="auto"/>
            </w:tcBorders>
            <w:hideMark/>
          </w:tcPr>
          <w:p w:rsidR="00080961" w:rsidRPr="006F0013" w:rsidRDefault="00080961">
            <w:r w:rsidRPr="006F0013">
              <w:t xml:space="preserve">ПРС, </w:t>
            </w:r>
            <w:proofErr w:type="gramStart"/>
            <w:r w:rsidRPr="006F0013">
              <w:t>соответствующая</w:t>
            </w:r>
            <w:proofErr w:type="gramEnd"/>
            <w:r w:rsidRPr="006F0013">
              <w:t xml:space="preserve"> требованиям СанПиН и программы, реализуемой в ДОУ, возрастным особенностям детей</w:t>
            </w:r>
          </w:p>
        </w:tc>
        <w:tc>
          <w:tcPr>
            <w:tcW w:w="1620" w:type="dxa"/>
            <w:tcBorders>
              <w:top w:val="single" w:sz="4" w:space="0" w:color="auto"/>
              <w:left w:val="single" w:sz="4" w:space="0" w:color="auto"/>
              <w:bottom w:val="single" w:sz="4" w:space="0" w:color="auto"/>
              <w:right w:val="single" w:sz="4" w:space="0" w:color="auto"/>
            </w:tcBorders>
            <w:hideMark/>
          </w:tcPr>
          <w:p w:rsidR="00080961" w:rsidRPr="006F0013" w:rsidRDefault="00080961">
            <w:pPr>
              <w:jc w:val="center"/>
            </w:pPr>
            <w:r w:rsidRPr="006F0013">
              <w:t>В течение отчетного периода</w:t>
            </w:r>
          </w:p>
        </w:tc>
        <w:tc>
          <w:tcPr>
            <w:tcW w:w="1620" w:type="dxa"/>
            <w:gridSpan w:val="2"/>
            <w:tcBorders>
              <w:top w:val="single" w:sz="4" w:space="0" w:color="auto"/>
              <w:left w:val="single" w:sz="4" w:space="0" w:color="auto"/>
              <w:bottom w:val="single" w:sz="4" w:space="0" w:color="auto"/>
              <w:right w:val="single" w:sz="4" w:space="0" w:color="auto"/>
            </w:tcBorders>
            <w:hideMark/>
          </w:tcPr>
          <w:p w:rsidR="00080961" w:rsidRPr="006F0013" w:rsidRDefault="00080961">
            <w:pPr>
              <w:jc w:val="center"/>
            </w:pPr>
            <w:r w:rsidRPr="006F0013">
              <w:t>В течение отчетного периода</w:t>
            </w:r>
          </w:p>
        </w:tc>
        <w:tc>
          <w:tcPr>
            <w:tcW w:w="1681" w:type="dxa"/>
            <w:tcBorders>
              <w:top w:val="single" w:sz="4" w:space="0" w:color="auto"/>
              <w:left w:val="single" w:sz="4" w:space="0" w:color="auto"/>
              <w:bottom w:val="single" w:sz="4" w:space="0" w:color="auto"/>
              <w:right w:val="single" w:sz="4" w:space="0" w:color="auto"/>
            </w:tcBorders>
            <w:hideMark/>
          </w:tcPr>
          <w:p w:rsidR="00080961" w:rsidRPr="006F0013" w:rsidRDefault="00080961">
            <w:pPr>
              <w:jc w:val="center"/>
            </w:pPr>
            <w:r w:rsidRPr="006F0013">
              <w:t>В течение отчетного периода</w:t>
            </w:r>
          </w:p>
        </w:tc>
        <w:tc>
          <w:tcPr>
            <w:tcW w:w="1960" w:type="dxa"/>
            <w:tcBorders>
              <w:top w:val="single" w:sz="4" w:space="0" w:color="auto"/>
              <w:left w:val="single" w:sz="4" w:space="0" w:color="auto"/>
              <w:bottom w:val="single" w:sz="4" w:space="0" w:color="auto"/>
              <w:right w:val="single" w:sz="4" w:space="0" w:color="auto"/>
            </w:tcBorders>
            <w:hideMark/>
          </w:tcPr>
          <w:p w:rsidR="00080961" w:rsidRPr="006F0013" w:rsidRDefault="005036C2" w:rsidP="005036C2">
            <w:pPr>
              <w:jc w:val="center"/>
            </w:pPr>
            <w:r>
              <w:t>Д</w:t>
            </w:r>
            <w:r w:rsidR="006F0013">
              <w:t>иректор</w:t>
            </w:r>
            <w:r>
              <w:t xml:space="preserve"> МОУ, </w:t>
            </w:r>
            <w:proofErr w:type="spellStart"/>
            <w:r>
              <w:t>зам</w:t>
            </w:r>
            <w:proofErr w:type="gramStart"/>
            <w:r>
              <w:t>.д</w:t>
            </w:r>
            <w:proofErr w:type="gramEnd"/>
            <w:r>
              <w:t>иректора</w:t>
            </w:r>
            <w:proofErr w:type="spellEnd"/>
            <w:r>
              <w:t xml:space="preserve"> по УХР, </w:t>
            </w:r>
            <w:proofErr w:type="spellStart"/>
            <w:r>
              <w:t>зам.директора</w:t>
            </w:r>
            <w:proofErr w:type="spellEnd"/>
            <w:r>
              <w:t xml:space="preserve"> по </w:t>
            </w:r>
            <w:proofErr w:type="spellStart"/>
            <w:r>
              <w:t>дошк.образованию</w:t>
            </w:r>
            <w:proofErr w:type="spellEnd"/>
          </w:p>
        </w:tc>
      </w:tr>
      <w:tr w:rsidR="00080961" w:rsidRPr="006F0013" w:rsidTr="006F0013">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hideMark/>
          </w:tcPr>
          <w:p w:rsidR="00080961" w:rsidRPr="006F0013" w:rsidRDefault="00080961"/>
        </w:tc>
        <w:tc>
          <w:tcPr>
            <w:tcW w:w="4984" w:type="dxa"/>
            <w:tcBorders>
              <w:top w:val="single" w:sz="4" w:space="0" w:color="auto"/>
              <w:left w:val="single" w:sz="4" w:space="0" w:color="auto"/>
              <w:bottom w:val="single" w:sz="4" w:space="0" w:color="auto"/>
              <w:right w:val="single" w:sz="4" w:space="0" w:color="auto"/>
            </w:tcBorders>
            <w:hideMark/>
          </w:tcPr>
          <w:p w:rsidR="00080961" w:rsidRPr="006F0013" w:rsidRDefault="005036C2">
            <w:r>
              <w:t>5</w:t>
            </w:r>
            <w:r w:rsidR="00080961" w:rsidRPr="006F0013">
              <w:t>. Повышение профессионального уровня педагогических кадров в вопросах использования в практике работы современных технологий дошкольного образования:</w:t>
            </w:r>
          </w:p>
          <w:p w:rsidR="00080961" w:rsidRPr="006F0013" w:rsidRDefault="00080961">
            <w:r w:rsidRPr="006F0013">
              <w:t>- курсовая подготовка;</w:t>
            </w:r>
          </w:p>
          <w:p w:rsidR="00080961" w:rsidRPr="006F0013" w:rsidRDefault="00080961">
            <w:r w:rsidRPr="006F0013">
              <w:t>- участие в работе объединений педагогов разного уровня;</w:t>
            </w:r>
          </w:p>
          <w:p w:rsidR="00080961" w:rsidRPr="006F0013" w:rsidRDefault="00080961">
            <w:r w:rsidRPr="006F0013">
              <w:t>- транслирование опыта работы через участие в конкурсах профессионального мастерства, в научно-практических конференциях, публикацию в СМИ.</w:t>
            </w:r>
          </w:p>
        </w:tc>
        <w:tc>
          <w:tcPr>
            <w:tcW w:w="2160" w:type="dxa"/>
            <w:tcBorders>
              <w:top w:val="single" w:sz="4" w:space="0" w:color="auto"/>
              <w:left w:val="single" w:sz="4" w:space="0" w:color="auto"/>
              <w:bottom w:val="single" w:sz="4" w:space="0" w:color="auto"/>
              <w:right w:val="single" w:sz="4" w:space="0" w:color="auto"/>
            </w:tcBorders>
            <w:hideMark/>
          </w:tcPr>
          <w:p w:rsidR="00080961" w:rsidRPr="006F0013" w:rsidRDefault="00080961">
            <w:r w:rsidRPr="006F0013">
              <w:t>Высокий профессиональный уровень педагогического коллектива, готовность к работе в инновационном режиме</w:t>
            </w:r>
          </w:p>
        </w:tc>
        <w:tc>
          <w:tcPr>
            <w:tcW w:w="1620" w:type="dxa"/>
            <w:tcBorders>
              <w:top w:val="single" w:sz="4" w:space="0" w:color="auto"/>
              <w:left w:val="single" w:sz="4" w:space="0" w:color="auto"/>
              <w:bottom w:val="single" w:sz="4" w:space="0" w:color="auto"/>
              <w:right w:val="single" w:sz="4" w:space="0" w:color="auto"/>
            </w:tcBorders>
            <w:hideMark/>
          </w:tcPr>
          <w:p w:rsidR="00080961" w:rsidRPr="006F0013" w:rsidRDefault="00080961">
            <w:pPr>
              <w:jc w:val="center"/>
            </w:pPr>
            <w:r w:rsidRPr="006F0013">
              <w:t>В течение отчетного периода</w:t>
            </w:r>
          </w:p>
        </w:tc>
        <w:tc>
          <w:tcPr>
            <w:tcW w:w="1620" w:type="dxa"/>
            <w:gridSpan w:val="2"/>
            <w:tcBorders>
              <w:top w:val="single" w:sz="4" w:space="0" w:color="auto"/>
              <w:left w:val="single" w:sz="4" w:space="0" w:color="auto"/>
              <w:bottom w:val="single" w:sz="4" w:space="0" w:color="auto"/>
              <w:right w:val="single" w:sz="4" w:space="0" w:color="auto"/>
            </w:tcBorders>
            <w:hideMark/>
          </w:tcPr>
          <w:p w:rsidR="00080961" w:rsidRPr="006F0013" w:rsidRDefault="00080961">
            <w:pPr>
              <w:jc w:val="center"/>
            </w:pPr>
            <w:r w:rsidRPr="006F0013">
              <w:t>В течение отчетного периода</w:t>
            </w:r>
          </w:p>
        </w:tc>
        <w:tc>
          <w:tcPr>
            <w:tcW w:w="1681" w:type="dxa"/>
            <w:tcBorders>
              <w:top w:val="single" w:sz="4" w:space="0" w:color="auto"/>
              <w:left w:val="single" w:sz="4" w:space="0" w:color="auto"/>
              <w:bottom w:val="single" w:sz="4" w:space="0" w:color="auto"/>
              <w:right w:val="single" w:sz="4" w:space="0" w:color="auto"/>
            </w:tcBorders>
            <w:hideMark/>
          </w:tcPr>
          <w:p w:rsidR="00080961" w:rsidRPr="006F0013" w:rsidRDefault="00080961">
            <w:pPr>
              <w:jc w:val="center"/>
            </w:pPr>
            <w:r w:rsidRPr="006F0013">
              <w:t>В течение отчетного периода</w:t>
            </w:r>
          </w:p>
        </w:tc>
        <w:tc>
          <w:tcPr>
            <w:tcW w:w="1960" w:type="dxa"/>
            <w:tcBorders>
              <w:top w:val="single" w:sz="4" w:space="0" w:color="auto"/>
              <w:left w:val="single" w:sz="4" w:space="0" w:color="auto"/>
              <w:bottom w:val="single" w:sz="4" w:space="0" w:color="auto"/>
              <w:right w:val="single" w:sz="4" w:space="0" w:color="auto"/>
            </w:tcBorders>
            <w:hideMark/>
          </w:tcPr>
          <w:p w:rsidR="00080961" w:rsidRPr="006F0013" w:rsidRDefault="005036C2">
            <w:pPr>
              <w:jc w:val="center"/>
            </w:pPr>
            <w:r>
              <w:t xml:space="preserve">заместитель директора по </w:t>
            </w:r>
            <w:proofErr w:type="spellStart"/>
            <w:r>
              <w:t>дошк</w:t>
            </w:r>
            <w:proofErr w:type="gramStart"/>
            <w:r>
              <w:t>.о</w:t>
            </w:r>
            <w:proofErr w:type="gramEnd"/>
            <w:r>
              <w:t>бразованию</w:t>
            </w:r>
            <w:proofErr w:type="spellEnd"/>
          </w:p>
        </w:tc>
      </w:tr>
      <w:tr w:rsidR="00080961" w:rsidRPr="006F0013" w:rsidTr="006F0013">
        <w:trPr>
          <w:cantSplit/>
          <w:trHeight w:val="1988"/>
          <w:jc w:val="center"/>
        </w:trPr>
        <w:tc>
          <w:tcPr>
            <w:tcW w:w="1125" w:type="dxa"/>
            <w:vMerge/>
            <w:tcBorders>
              <w:top w:val="single" w:sz="4" w:space="0" w:color="auto"/>
              <w:left w:val="single" w:sz="4" w:space="0" w:color="auto"/>
              <w:bottom w:val="single" w:sz="4" w:space="0" w:color="auto"/>
              <w:right w:val="single" w:sz="4" w:space="0" w:color="auto"/>
            </w:tcBorders>
            <w:vAlign w:val="center"/>
            <w:hideMark/>
          </w:tcPr>
          <w:p w:rsidR="00080961" w:rsidRPr="006F0013" w:rsidRDefault="00080961"/>
        </w:tc>
        <w:tc>
          <w:tcPr>
            <w:tcW w:w="4984" w:type="dxa"/>
            <w:vMerge w:val="restart"/>
            <w:tcBorders>
              <w:top w:val="single" w:sz="4" w:space="0" w:color="auto"/>
              <w:left w:val="single" w:sz="4" w:space="0" w:color="auto"/>
              <w:bottom w:val="single" w:sz="4" w:space="0" w:color="auto"/>
              <w:right w:val="single" w:sz="4" w:space="0" w:color="auto"/>
            </w:tcBorders>
            <w:hideMark/>
          </w:tcPr>
          <w:p w:rsidR="00080961" w:rsidRPr="006F0013" w:rsidRDefault="006E2AE5">
            <w:r>
              <w:t>6</w:t>
            </w:r>
            <w:r w:rsidR="00080961" w:rsidRPr="006F0013">
              <w:t>. Индивидуализация и дифференциация образовательного процесса:</w:t>
            </w:r>
          </w:p>
          <w:p w:rsidR="00080961" w:rsidRPr="006F0013" w:rsidRDefault="00080961">
            <w:r w:rsidRPr="006F0013">
              <w:t>- разработка и внедрение в практику работы индивидуальных маршрутов развития и здоровья;</w:t>
            </w:r>
          </w:p>
          <w:p w:rsidR="00080961" w:rsidRPr="006F0013" w:rsidRDefault="00080961">
            <w:r w:rsidRPr="006F0013">
              <w:t xml:space="preserve">- мониторинг эффективности внедрения индивидуальных и дифференцированных </w:t>
            </w:r>
            <w:r w:rsidRPr="006F0013">
              <w:lastRenderedPageBreak/>
              <w:t>маршрутов и программ.</w:t>
            </w:r>
          </w:p>
        </w:tc>
        <w:tc>
          <w:tcPr>
            <w:tcW w:w="2160" w:type="dxa"/>
            <w:vMerge w:val="restart"/>
            <w:tcBorders>
              <w:top w:val="single" w:sz="4" w:space="0" w:color="auto"/>
              <w:left w:val="single" w:sz="4" w:space="0" w:color="auto"/>
              <w:bottom w:val="single" w:sz="4" w:space="0" w:color="auto"/>
              <w:right w:val="single" w:sz="4" w:space="0" w:color="auto"/>
            </w:tcBorders>
            <w:hideMark/>
          </w:tcPr>
          <w:p w:rsidR="00080961" w:rsidRPr="006F0013" w:rsidRDefault="00080961">
            <w:r w:rsidRPr="006F0013">
              <w:lastRenderedPageBreak/>
              <w:t xml:space="preserve">Постепенный переход на личностно-ориентированную модель образовательного процесса, </w:t>
            </w:r>
            <w:r w:rsidRPr="006F0013">
              <w:lastRenderedPageBreak/>
              <w:t xml:space="preserve">направленную на развитие индивидуальных способностей ребенка </w:t>
            </w:r>
          </w:p>
        </w:tc>
        <w:tc>
          <w:tcPr>
            <w:tcW w:w="1620" w:type="dxa"/>
            <w:tcBorders>
              <w:top w:val="single" w:sz="4" w:space="0" w:color="auto"/>
              <w:left w:val="single" w:sz="4" w:space="0" w:color="auto"/>
              <w:bottom w:val="nil"/>
              <w:right w:val="single" w:sz="4" w:space="0" w:color="auto"/>
            </w:tcBorders>
            <w:hideMark/>
          </w:tcPr>
          <w:p w:rsidR="00080961" w:rsidRPr="006F0013" w:rsidRDefault="006E2AE5">
            <w:pPr>
              <w:jc w:val="center"/>
            </w:pPr>
            <w:r>
              <w:lastRenderedPageBreak/>
              <w:t>12.2015</w:t>
            </w:r>
            <w:r w:rsidR="00080961" w:rsidRPr="006F0013">
              <w:t>г.</w:t>
            </w:r>
          </w:p>
          <w:p w:rsidR="00080961" w:rsidRPr="006F0013" w:rsidRDefault="006E2AE5">
            <w:pPr>
              <w:jc w:val="center"/>
            </w:pPr>
            <w:r>
              <w:t>05.2016</w:t>
            </w:r>
            <w:r w:rsidR="00080961" w:rsidRPr="006F0013">
              <w:t>г</w:t>
            </w:r>
          </w:p>
        </w:tc>
        <w:tc>
          <w:tcPr>
            <w:tcW w:w="1620" w:type="dxa"/>
            <w:gridSpan w:val="2"/>
            <w:tcBorders>
              <w:top w:val="single" w:sz="4" w:space="0" w:color="auto"/>
              <w:left w:val="single" w:sz="4" w:space="0" w:color="auto"/>
              <w:bottom w:val="nil"/>
              <w:right w:val="single" w:sz="4" w:space="0" w:color="auto"/>
            </w:tcBorders>
          </w:tcPr>
          <w:p w:rsidR="00080961" w:rsidRPr="006F0013" w:rsidRDefault="006E2AE5">
            <w:pPr>
              <w:jc w:val="center"/>
            </w:pPr>
            <w:r>
              <w:t>01.2017</w:t>
            </w:r>
            <w:r w:rsidR="00080961" w:rsidRPr="006F0013">
              <w:t>г.</w:t>
            </w:r>
          </w:p>
          <w:p w:rsidR="00080961" w:rsidRPr="006F0013" w:rsidRDefault="00080961">
            <w:pPr>
              <w:jc w:val="center"/>
            </w:pPr>
          </w:p>
          <w:p w:rsidR="00080961" w:rsidRPr="006F0013" w:rsidRDefault="006E2AE5">
            <w:pPr>
              <w:jc w:val="center"/>
            </w:pPr>
            <w:r>
              <w:t>01.2018</w:t>
            </w:r>
            <w:r w:rsidR="00080961" w:rsidRPr="006F0013">
              <w:t>г.</w:t>
            </w:r>
          </w:p>
        </w:tc>
        <w:tc>
          <w:tcPr>
            <w:tcW w:w="1681" w:type="dxa"/>
            <w:vMerge w:val="restart"/>
            <w:tcBorders>
              <w:top w:val="single" w:sz="4" w:space="0" w:color="auto"/>
              <w:left w:val="single" w:sz="4" w:space="0" w:color="auto"/>
              <w:bottom w:val="single" w:sz="4" w:space="0" w:color="auto"/>
              <w:right w:val="single" w:sz="4" w:space="0" w:color="auto"/>
            </w:tcBorders>
            <w:hideMark/>
          </w:tcPr>
          <w:p w:rsidR="00080961" w:rsidRPr="006F0013" w:rsidRDefault="006E2AE5">
            <w:pPr>
              <w:jc w:val="center"/>
            </w:pPr>
            <w:r>
              <w:t>12.2019</w:t>
            </w:r>
            <w:r w:rsidR="00080961" w:rsidRPr="006F0013">
              <w:t>г.</w:t>
            </w:r>
          </w:p>
        </w:tc>
        <w:tc>
          <w:tcPr>
            <w:tcW w:w="1960" w:type="dxa"/>
            <w:vMerge w:val="restart"/>
            <w:tcBorders>
              <w:top w:val="single" w:sz="4" w:space="0" w:color="auto"/>
              <w:left w:val="single" w:sz="4" w:space="0" w:color="auto"/>
              <w:bottom w:val="single" w:sz="4" w:space="0" w:color="auto"/>
              <w:right w:val="single" w:sz="4" w:space="0" w:color="auto"/>
            </w:tcBorders>
            <w:hideMark/>
          </w:tcPr>
          <w:p w:rsidR="00080961" w:rsidRPr="006F0013" w:rsidRDefault="00080961">
            <w:pPr>
              <w:jc w:val="center"/>
            </w:pPr>
            <w:r w:rsidRPr="006F0013">
              <w:t>педагоги - специалисты</w:t>
            </w:r>
          </w:p>
        </w:tc>
      </w:tr>
      <w:tr w:rsidR="00080961" w:rsidRPr="006F0013" w:rsidTr="006F0013">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hideMark/>
          </w:tcPr>
          <w:p w:rsidR="00080961" w:rsidRPr="006F0013" w:rsidRDefault="00080961"/>
        </w:tc>
        <w:tc>
          <w:tcPr>
            <w:tcW w:w="4984" w:type="dxa"/>
            <w:vMerge/>
            <w:tcBorders>
              <w:top w:val="single" w:sz="4" w:space="0" w:color="auto"/>
              <w:left w:val="single" w:sz="4" w:space="0" w:color="auto"/>
              <w:bottom w:val="single" w:sz="4" w:space="0" w:color="auto"/>
              <w:right w:val="single" w:sz="4" w:space="0" w:color="auto"/>
            </w:tcBorders>
            <w:vAlign w:val="center"/>
            <w:hideMark/>
          </w:tcPr>
          <w:p w:rsidR="00080961" w:rsidRPr="006F0013" w:rsidRDefault="00080961"/>
        </w:tc>
        <w:tc>
          <w:tcPr>
            <w:tcW w:w="2160" w:type="dxa"/>
            <w:vMerge/>
            <w:tcBorders>
              <w:top w:val="single" w:sz="4" w:space="0" w:color="auto"/>
              <w:left w:val="single" w:sz="4" w:space="0" w:color="auto"/>
              <w:bottom w:val="single" w:sz="4" w:space="0" w:color="auto"/>
              <w:right w:val="single" w:sz="4" w:space="0" w:color="auto"/>
            </w:tcBorders>
            <w:vAlign w:val="center"/>
            <w:hideMark/>
          </w:tcPr>
          <w:p w:rsidR="00080961" w:rsidRPr="006F0013" w:rsidRDefault="00080961"/>
        </w:tc>
        <w:tc>
          <w:tcPr>
            <w:tcW w:w="1629" w:type="dxa"/>
            <w:gridSpan w:val="2"/>
            <w:tcBorders>
              <w:top w:val="nil"/>
              <w:left w:val="single" w:sz="4" w:space="0" w:color="auto"/>
              <w:bottom w:val="single" w:sz="4" w:space="0" w:color="auto"/>
              <w:right w:val="single" w:sz="4" w:space="0" w:color="auto"/>
            </w:tcBorders>
          </w:tcPr>
          <w:p w:rsidR="00080961" w:rsidRPr="006F0013" w:rsidRDefault="00080961">
            <w:pPr>
              <w:jc w:val="center"/>
            </w:pPr>
          </w:p>
          <w:p w:rsidR="00080961" w:rsidRPr="006F0013" w:rsidRDefault="00080961">
            <w:pPr>
              <w:jc w:val="center"/>
            </w:pPr>
          </w:p>
          <w:p w:rsidR="00080961" w:rsidRPr="006F0013" w:rsidRDefault="00080961">
            <w:pPr>
              <w:jc w:val="center"/>
            </w:pPr>
          </w:p>
        </w:tc>
        <w:tc>
          <w:tcPr>
            <w:tcW w:w="1611" w:type="dxa"/>
            <w:tcBorders>
              <w:top w:val="nil"/>
              <w:left w:val="single" w:sz="4" w:space="0" w:color="auto"/>
              <w:bottom w:val="single" w:sz="4" w:space="0" w:color="auto"/>
              <w:right w:val="single" w:sz="4" w:space="0" w:color="auto"/>
            </w:tcBorders>
          </w:tcPr>
          <w:p w:rsidR="00080961" w:rsidRPr="006F0013" w:rsidRDefault="00080961">
            <w:pPr>
              <w:jc w:val="center"/>
            </w:pPr>
          </w:p>
        </w:tc>
        <w:tc>
          <w:tcPr>
            <w:tcW w:w="1681" w:type="dxa"/>
            <w:vMerge/>
            <w:tcBorders>
              <w:top w:val="single" w:sz="4" w:space="0" w:color="auto"/>
              <w:left w:val="single" w:sz="4" w:space="0" w:color="auto"/>
              <w:bottom w:val="single" w:sz="4" w:space="0" w:color="auto"/>
              <w:right w:val="single" w:sz="4" w:space="0" w:color="auto"/>
            </w:tcBorders>
            <w:vAlign w:val="center"/>
            <w:hideMark/>
          </w:tcPr>
          <w:p w:rsidR="00080961" w:rsidRPr="006F0013" w:rsidRDefault="00080961"/>
        </w:tc>
        <w:tc>
          <w:tcPr>
            <w:tcW w:w="1960" w:type="dxa"/>
            <w:vMerge/>
            <w:tcBorders>
              <w:top w:val="single" w:sz="4" w:space="0" w:color="auto"/>
              <w:left w:val="single" w:sz="4" w:space="0" w:color="auto"/>
              <w:bottom w:val="single" w:sz="4" w:space="0" w:color="auto"/>
              <w:right w:val="single" w:sz="4" w:space="0" w:color="auto"/>
            </w:tcBorders>
            <w:vAlign w:val="center"/>
            <w:hideMark/>
          </w:tcPr>
          <w:p w:rsidR="00080961" w:rsidRPr="006F0013" w:rsidRDefault="00080961"/>
        </w:tc>
      </w:tr>
      <w:tr w:rsidR="00080961" w:rsidRPr="006F0013" w:rsidTr="006F0013">
        <w:trPr>
          <w:cantSplit/>
          <w:jc w:val="center"/>
        </w:trPr>
        <w:tc>
          <w:tcPr>
            <w:tcW w:w="1125" w:type="dxa"/>
            <w:vMerge w:val="restart"/>
            <w:tcBorders>
              <w:top w:val="single" w:sz="4" w:space="0" w:color="auto"/>
              <w:left w:val="single" w:sz="4" w:space="0" w:color="auto"/>
              <w:bottom w:val="single" w:sz="4" w:space="0" w:color="auto"/>
              <w:right w:val="single" w:sz="4" w:space="0" w:color="auto"/>
            </w:tcBorders>
            <w:textDirection w:val="btLr"/>
            <w:hideMark/>
          </w:tcPr>
          <w:p w:rsidR="00080961" w:rsidRPr="006F0013" w:rsidRDefault="00080961" w:rsidP="00C72F91">
            <w:pPr>
              <w:ind w:left="113" w:right="113"/>
              <w:jc w:val="center"/>
            </w:pPr>
            <w:r w:rsidRPr="006F0013">
              <w:lastRenderedPageBreak/>
              <w:t>Блок «Здоровье</w:t>
            </w:r>
          </w:p>
        </w:tc>
        <w:tc>
          <w:tcPr>
            <w:tcW w:w="4984" w:type="dxa"/>
            <w:tcBorders>
              <w:top w:val="single" w:sz="4" w:space="0" w:color="auto"/>
              <w:left w:val="single" w:sz="4" w:space="0" w:color="auto"/>
              <w:bottom w:val="single" w:sz="4" w:space="0" w:color="auto"/>
              <w:right w:val="single" w:sz="4" w:space="0" w:color="auto"/>
            </w:tcBorders>
            <w:hideMark/>
          </w:tcPr>
          <w:p w:rsidR="00080961" w:rsidRPr="006F0013" w:rsidRDefault="00080961">
            <w:r w:rsidRPr="006F0013">
              <w:t xml:space="preserve">1. Разработка программы мониторинга качества </w:t>
            </w:r>
            <w:proofErr w:type="spellStart"/>
            <w:r w:rsidRPr="006F0013">
              <w:t>здоровьесберегающей</w:t>
            </w:r>
            <w:proofErr w:type="spellEnd"/>
            <w:r w:rsidRPr="006F0013">
              <w:t xml:space="preserve"> и </w:t>
            </w:r>
            <w:proofErr w:type="spellStart"/>
            <w:r w:rsidRPr="006F0013">
              <w:t>здоровьеформирующей</w:t>
            </w:r>
            <w:proofErr w:type="spellEnd"/>
            <w:r w:rsidRPr="006F0013">
              <w:t xml:space="preserve"> деятельности ДОУ.</w:t>
            </w:r>
          </w:p>
        </w:tc>
        <w:tc>
          <w:tcPr>
            <w:tcW w:w="2160" w:type="dxa"/>
            <w:tcBorders>
              <w:top w:val="single" w:sz="4" w:space="0" w:color="auto"/>
              <w:left w:val="single" w:sz="4" w:space="0" w:color="auto"/>
              <w:bottom w:val="single" w:sz="4" w:space="0" w:color="auto"/>
              <w:right w:val="single" w:sz="4" w:space="0" w:color="auto"/>
            </w:tcBorders>
            <w:hideMark/>
          </w:tcPr>
          <w:p w:rsidR="00080961" w:rsidRPr="006F0013" w:rsidRDefault="00080961">
            <w:pPr>
              <w:jc w:val="center"/>
            </w:pPr>
            <w:r w:rsidRPr="006F0013">
              <w:t>Программа комплексного мониторингового исследования</w:t>
            </w:r>
          </w:p>
        </w:tc>
        <w:tc>
          <w:tcPr>
            <w:tcW w:w="1629" w:type="dxa"/>
            <w:gridSpan w:val="2"/>
            <w:tcBorders>
              <w:top w:val="single" w:sz="4" w:space="0" w:color="auto"/>
              <w:left w:val="single" w:sz="4" w:space="0" w:color="auto"/>
              <w:bottom w:val="single" w:sz="4" w:space="0" w:color="auto"/>
              <w:right w:val="single" w:sz="4" w:space="0" w:color="auto"/>
            </w:tcBorders>
            <w:hideMark/>
          </w:tcPr>
          <w:p w:rsidR="00080961" w:rsidRPr="006F0013" w:rsidRDefault="006E2AE5">
            <w:pPr>
              <w:jc w:val="center"/>
            </w:pPr>
            <w:r>
              <w:t>2015</w:t>
            </w:r>
            <w:r w:rsidR="00080961" w:rsidRPr="006F0013">
              <w:t>г</w:t>
            </w:r>
          </w:p>
          <w:p w:rsidR="00080961" w:rsidRPr="006F0013" w:rsidRDefault="006E2AE5">
            <w:pPr>
              <w:jc w:val="center"/>
            </w:pPr>
            <w:r>
              <w:t>2016</w:t>
            </w:r>
            <w:r w:rsidR="00080961" w:rsidRPr="006F0013">
              <w:t>г.</w:t>
            </w:r>
          </w:p>
        </w:tc>
        <w:tc>
          <w:tcPr>
            <w:tcW w:w="1611" w:type="dxa"/>
            <w:tcBorders>
              <w:top w:val="single" w:sz="4" w:space="0" w:color="auto"/>
              <w:left w:val="single" w:sz="4" w:space="0" w:color="auto"/>
              <w:bottom w:val="single" w:sz="4" w:space="0" w:color="auto"/>
              <w:right w:val="single" w:sz="4" w:space="0" w:color="auto"/>
            </w:tcBorders>
            <w:hideMark/>
          </w:tcPr>
          <w:p w:rsidR="00080961" w:rsidRPr="006F0013" w:rsidRDefault="00080961">
            <w:pPr>
              <w:jc w:val="center"/>
            </w:pPr>
            <w:r w:rsidRPr="006F0013">
              <w:t>-</w:t>
            </w:r>
          </w:p>
        </w:tc>
        <w:tc>
          <w:tcPr>
            <w:tcW w:w="1681" w:type="dxa"/>
            <w:tcBorders>
              <w:top w:val="single" w:sz="4" w:space="0" w:color="auto"/>
              <w:left w:val="single" w:sz="4" w:space="0" w:color="auto"/>
              <w:bottom w:val="single" w:sz="4" w:space="0" w:color="auto"/>
              <w:right w:val="single" w:sz="4" w:space="0" w:color="auto"/>
            </w:tcBorders>
            <w:hideMark/>
          </w:tcPr>
          <w:p w:rsidR="00080961" w:rsidRPr="006F0013" w:rsidRDefault="00080961">
            <w:pPr>
              <w:jc w:val="center"/>
            </w:pPr>
            <w:r w:rsidRPr="006F0013">
              <w:t>-</w:t>
            </w:r>
          </w:p>
        </w:tc>
        <w:tc>
          <w:tcPr>
            <w:tcW w:w="1960" w:type="dxa"/>
            <w:tcBorders>
              <w:top w:val="single" w:sz="4" w:space="0" w:color="auto"/>
              <w:left w:val="single" w:sz="4" w:space="0" w:color="auto"/>
              <w:bottom w:val="single" w:sz="4" w:space="0" w:color="auto"/>
              <w:right w:val="single" w:sz="4" w:space="0" w:color="auto"/>
            </w:tcBorders>
            <w:hideMark/>
          </w:tcPr>
          <w:p w:rsidR="00080961" w:rsidRPr="006F0013" w:rsidRDefault="00080961">
            <w:pPr>
              <w:jc w:val="center"/>
            </w:pPr>
            <w:r w:rsidRPr="006F0013">
              <w:t xml:space="preserve"> медицинская сестра, </w:t>
            </w:r>
            <w:r w:rsidR="006E2AE5">
              <w:t xml:space="preserve">заместитель директора по </w:t>
            </w:r>
            <w:proofErr w:type="spellStart"/>
            <w:r w:rsidR="006E2AE5">
              <w:t>дошк</w:t>
            </w:r>
            <w:proofErr w:type="gramStart"/>
            <w:r w:rsidR="006E2AE5">
              <w:t>.о</w:t>
            </w:r>
            <w:proofErr w:type="gramEnd"/>
            <w:r w:rsidR="006E2AE5">
              <w:t>бразованию</w:t>
            </w:r>
            <w:proofErr w:type="spellEnd"/>
          </w:p>
        </w:tc>
      </w:tr>
      <w:tr w:rsidR="00080961" w:rsidRPr="006F0013" w:rsidTr="006F0013">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hideMark/>
          </w:tcPr>
          <w:p w:rsidR="00080961" w:rsidRPr="006F0013" w:rsidRDefault="00080961"/>
        </w:tc>
        <w:tc>
          <w:tcPr>
            <w:tcW w:w="4984" w:type="dxa"/>
            <w:tcBorders>
              <w:top w:val="single" w:sz="4" w:space="0" w:color="auto"/>
              <w:left w:val="single" w:sz="4" w:space="0" w:color="auto"/>
              <w:bottom w:val="single" w:sz="4" w:space="0" w:color="auto"/>
              <w:right w:val="single" w:sz="4" w:space="0" w:color="auto"/>
            </w:tcBorders>
            <w:hideMark/>
          </w:tcPr>
          <w:p w:rsidR="00080961" w:rsidRPr="006F0013" w:rsidRDefault="00080961">
            <w:r w:rsidRPr="006F0013">
              <w:t>2. Комплексная оценка состояния физкультурно-оздоровительной и  профилактической работы ДОУ.</w:t>
            </w:r>
          </w:p>
        </w:tc>
        <w:tc>
          <w:tcPr>
            <w:tcW w:w="2160" w:type="dxa"/>
            <w:tcBorders>
              <w:top w:val="single" w:sz="4" w:space="0" w:color="auto"/>
              <w:left w:val="single" w:sz="4" w:space="0" w:color="auto"/>
              <w:bottom w:val="single" w:sz="4" w:space="0" w:color="auto"/>
              <w:right w:val="single" w:sz="4" w:space="0" w:color="auto"/>
            </w:tcBorders>
            <w:hideMark/>
          </w:tcPr>
          <w:p w:rsidR="00080961" w:rsidRPr="006F0013" w:rsidRDefault="00080961">
            <w:pPr>
              <w:jc w:val="center"/>
            </w:pPr>
            <w:r w:rsidRPr="006F0013">
              <w:t>Проблемно-ориентированный анализ качества образовательной услуги</w:t>
            </w:r>
          </w:p>
        </w:tc>
        <w:tc>
          <w:tcPr>
            <w:tcW w:w="1629" w:type="dxa"/>
            <w:gridSpan w:val="2"/>
            <w:tcBorders>
              <w:top w:val="single" w:sz="4" w:space="0" w:color="auto"/>
              <w:left w:val="single" w:sz="4" w:space="0" w:color="auto"/>
              <w:bottom w:val="single" w:sz="4" w:space="0" w:color="auto"/>
              <w:right w:val="single" w:sz="4" w:space="0" w:color="auto"/>
            </w:tcBorders>
            <w:hideMark/>
          </w:tcPr>
          <w:p w:rsidR="00080961" w:rsidRPr="006F0013" w:rsidRDefault="006E2AE5">
            <w:pPr>
              <w:jc w:val="center"/>
            </w:pPr>
            <w:r>
              <w:t>2016</w:t>
            </w:r>
            <w:r w:rsidR="00080961" w:rsidRPr="006F0013">
              <w:t>г.</w:t>
            </w:r>
          </w:p>
        </w:tc>
        <w:tc>
          <w:tcPr>
            <w:tcW w:w="1611" w:type="dxa"/>
            <w:tcBorders>
              <w:top w:val="single" w:sz="4" w:space="0" w:color="auto"/>
              <w:left w:val="single" w:sz="4" w:space="0" w:color="auto"/>
              <w:bottom w:val="single" w:sz="4" w:space="0" w:color="auto"/>
              <w:right w:val="single" w:sz="4" w:space="0" w:color="auto"/>
            </w:tcBorders>
            <w:hideMark/>
          </w:tcPr>
          <w:p w:rsidR="00080961" w:rsidRPr="006F0013" w:rsidRDefault="006E2AE5">
            <w:pPr>
              <w:jc w:val="center"/>
            </w:pPr>
            <w:r>
              <w:t>2017</w:t>
            </w:r>
            <w:r w:rsidR="00080961" w:rsidRPr="006F0013">
              <w:t>г</w:t>
            </w:r>
          </w:p>
        </w:tc>
        <w:tc>
          <w:tcPr>
            <w:tcW w:w="1681" w:type="dxa"/>
            <w:tcBorders>
              <w:top w:val="single" w:sz="4" w:space="0" w:color="auto"/>
              <w:left w:val="single" w:sz="4" w:space="0" w:color="auto"/>
              <w:bottom w:val="single" w:sz="4" w:space="0" w:color="auto"/>
              <w:right w:val="single" w:sz="4" w:space="0" w:color="auto"/>
            </w:tcBorders>
            <w:hideMark/>
          </w:tcPr>
          <w:p w:rsidR="00080961" w:rsidRPr="006F0013" w:rsidRDefault="006E2AE5">
            <w:pPr>
              <w:jc w:val="center"/>
            </w:pPr>
            <w:r>
              <w:t>2018</w:t>
            </w:r>
            <w:r w:rsidR="00080961" w:rsidRPr="006F0013">
              <w:t xml:space="preserve"> г.</w:t>
            </w:r>
          </w:p>
        </w:tc>
        <w:tc>
          <w:tcPr>
            <w:tcW w:w="1960" w:type="dxa"/>
            <w:tcBorders>
              <w:top w:val="single" w:sz="4" w:space="0" w:color="auto"/>
              <w:left w:val="single" w:sz="4" w:space="0" w:color="auto"/>
              <w:bottom w:val="single" w:sz="4" w:space="0" w:color="auto"/>
              <w:right w:val="single" w:sz="4" w:space="0" w:color="auto"/>
            </w:tcBorders>
            <w:hideMark/>
          </w:tcPr>
          <w:p w:rsidR="00080961" w:rsidRPr="006F0013" w:rsidRDefault="00080961">
            <w:pPr>
              <w:jc w:val="center"/>
            </w:pPr>
            <w:r w:rsidRPr="006F0013">
              <w:t xml:space="preserve">Медицинская сестра, </w:t>
            </w:r>
            <w:r w:rsidR="006E2AE5">
              <w:t xml:space="preserve">заместитель директора по </w:t>
            </w:r>
            <w:proofErr w:type="spellStart"/>
            <w:r w:rsidR="006E2AE5">
              <w:t>дошк</w:t>
            </w:r>
            <w:proofErr w:type="gramStart"/>
            <w:r w:rsidR="006E2AE5">
              <w:t>.о</w:t>
            </w:r>
            <w:proofErr w:type="gramEnd"/>
            <w:r w:rsidR="006E2AE5">
              <w:t>бразованию</w:t>
            </w:r>
            <w:proofErr w:type="spellEnd"/>
          </w:p>
        </w:tc>
      </w:tr>
      <w:tr w:rsidR="00080961" w:rsidRPr="006F0013" w:rsidTr="006F0013">
        <w:trPr>
          <w:cantSplit/>
          <w:trHeight w:val="2030"/>
          <w:jc w:val="center"/>
        </w:trPr>
        <w:tc>
          <w:tcPr>
            <w:tcW w:w="1125" w:type="dxa"/>
            <w:vMerge/>
            <w:tcBorders>
              <w:top w:val="single" w:sz="4" w:space="0" w:color="auto"/>
              <w:left w:val="single" w:sz="4" w:space="0" w:color="auto"/>
              <w:bottom w:val="single" w:sz="4" w:space="0" w:color="auto"/>
              <w:right w:val="single" w:sz="4" w:space="0" w:color="auto"/>
            </w:tcBorders>
            <w:vAlign w:val="center"/>
            <w:hideMark/>
          </w:tcPr>
          <w:p w:rsidR="00080961" w:rsidRPr="006F0013" w:rsidRDefault="00080961"/>
        </w:tc>
        <w:tc>
          <w:tcPr>
            <w:tcW w:w="4984" w:type="dxa"/>
            <w:tcBorders>
              <w:top w:val="single" w:sz="4" w:space="0" w:color="auto"/>
              <w:left w:val="single" w:sz="4" w:space="0" w:color="auto"/>
              <w:bottom w:val="single" w:sz="4" w:space="0" w:color="auto"/>
              <w:right w:val="single" w:sz="4" w:space="0" w:color="auto"/>
            </w:tcBorders>
            <w:hideMark/>
          </w:tcPr>
          <w:p w:rsidR="00080961" w:rsidRPr="006F0013" w:rsidRDefault="00080961">
            <w:r w:rsidRPr="006F0013">
              <w:t xml:space="preserve">3. Выявление, обобщение и транслирование опыта </w:t>
            </w:r>
            <w:proofErr w:type="spellStart"/>
            <w:r w:rsidRPr="006F0013">
              <w:t>здоровьесберегающей</w:t>
            </w:r>
            <w:proofErr w:type="spellEnd"/>
            <w:r w:rsidRPr="006F0013">
              <w:t xml:space="preserve"> и </w:t>
            </w:r>
            <w:proofErr w:type="spellStart"/>
            <w:r w:rsidRPr="006F0013">
              <w:t>здоровьеформирующей</w:t>
            </w:r>
            <w:proofErr w:type="spellEnd"/>
            <w:r w:rsidRPr="006F0013">
              <w:t xml:space="preserve"> деятельности дошкольного учреждения и родителей воспитанников: </w:t>
            </w:r>
          </w:p>
          <w:p w:rsidR="00080961" w:rsidRPr="006F0013" w:rsidRDefault="00080961">
            <w:r w:rsidRPr="006F0013">
              <w:t>- публикации  и репортажи в СМИ</w:t>
            </w:r>
          </w:p>
          <w:p w:rsidR="00080961" w:rsidRPr="006F0013" w:rsidRDefault="00080961">
            <w:r w:rsidRPr="006F0013">
              <w:t>- участие в конференциях, конкурсах профессионального мастерства.</w:t>
            </w:r>
          </w:p>
        </w:tc>
        <w:tc>
          <w:tcPr>
            <w:tcW w:w="2160" w:type="dxa"/>
            <w:tcBorders>
              <w:top w:val="single" w:sz="4" w:space="0" w:color="auto"/>
              <w:left w:val="single" w:sz="4" w:space="0" w:color="auto"/>
              <w:bottom w:val="single" w:sz="4" w:space="0" w:color="auto"/>
              <w:right w:val="single" w:sz="4" w:space="0" w:color="auto"/>
            </w:tcBorders>
            <w:hideMark/>
          </w:tcPr>
          <w:p w:rsidR="00080961" w:rsidRPr="006F0013" w:rsidRDefault="00080961">
            <w:r w:rsidRPr="006F0013">
              <w:t>Транслирование передового опыта поддержания и укрепления здоровья в дошкольном учреждении и семье</w:t>
            </w:r>
          </w:p>
        </w:tc>
        <w:tc>
          <w:tcPr>
            <w:tcW w:w="1629" w:type="dxa"/>
            <w:gridSpan w:val="2"/>
            <w:tcBorders>
              <w:top w:val="single" w:sz="4" w:space="0" w:color="auto"/>
              <w:left w:val="single" w:sz="4" w:space="0" w:color="auto"/>
              <w:bottom w:val="single" w:sz="4" w:space="0" w:color="auto"/>
              <w:right w:val="single" w:sz="4" w:space="0" w:color="auto"/>
            </w:tcBorders>
            <w:hideMark/>
          </w:tcPr>
          <w:p w:rsidR="00080961" w:rsidRPr="006F0013" w:rsidRDefault="00080961">
            <w:pPr>
              <w:jc w:val="center"/>
            </w:pPr>
            <w:r w:rsidRPr="006F0013">
              <w:t>В течение отчетного периода</w:t>
            </w:r>
          </w:p>
        </w:tc>
        <w:tc>
          <w:tcPr>
            <w:tcW w:w="1611" w:type="dxa"/>
            <w:tcBorders>
              <w:top w:val="single" w:sz="4" w:space="0" w:color="auto"/>
              <w:left w:val="single" w:sz="4" w:space="0" w:color="auto"/>
              <w:bottom w:val="single" w:sz="4" w:space="0" w:color="auto"/>
              <w:right w:val="single" w:sz="4" w:space="0" w:color="auto"/>
            </w:tcBorders>
            <w:hideMark/>
          </w:tcPr>
          <w:p w:rsidR="00080961" w:rsidRPr="006F0013" w:rsidRDefault="00080961">
            <w:pPr>
              <w:jc w:val="center"/>
            </w:pPr>
            <w:r w:rsidRPr="006F0013">
              <w:t>В течение отчетного периода</w:t>
            </w:r>
          </w:p>
        </w:tc>
        <w:tc>
          <w:tcPr>
            <w:tcW w:w="1681" w:type="dxa"/>
            <w:tcBorders>
              <w:top w:val="single" w:sz="4" w:space="0" w:color="auto"/>
              <w:left w:val="single" w:sz="4" w:space="0" w:color="auto"/>
              <w:bottom w:val="single" w:sz="4" w:space="0" w:color="auto"/>
              <w:right w:val="single" w:sz="4" w:space="0" w:color="auto"/>
            </w:tcBorders>
            <w:hideMark/>
          </w:tcPr>
          <w:p w:rsidR="00080961" w:rsidRPr="006F0013" w:rsidRDefault="00080961">
            <w:pPr>
              <w:jc w:val="center"/>
            </w:pPr>
            <w:r w:rsidRPr="006F0013">
              <w:t>В течение отчетного периода</w:t>
            </w:r>
          </w:p>
        </w:tc>
        <w:tc>
          <w:tcPr>
            <w:tcW w:w="1960" w:type="dxa"/>
            <w:tcBorders>
              <w:top w:val="single" w:sz="4" w:space="0" w:color="auto"/>
              <w:left w:val="single" w:sz="4" w:space="0" w:color="auto"/>
              <w:bottom w:val="single" w:sz="4" w:space="0" w:color="auto"/>
              <w:right w:val="single" w:sz="4" w:space="0" w:color="auto"/>
            </w:tcBorders>
            <w:hideMark/>
          </w:tcPr>
          <w:p w:rsidR="00080961" w:rsidRPr="006F0013" w:rsidRDefault="006E2AE5">
            <w:pPr>
              <w:jc w:val="center"/>
            </w:pPr>
            <w:r>
              <w:t xml:space="preserve">заместитель директора по </w:t>
            </w:r>
            <w:proofErr w:type="spellStart"/>
            <w:r>
              <w:t>дошк</w:t>
            </w:r>
            <w:proofErr w:type="gramStart"/>
            <w:r>
              <w:t>.о</w:t>
            </w:r>
            <w:proofErr w:type="gramEnd"/>
            <w:r>
              <w:t>бразованию</w:t>
            </w:r>
            <w:proofErr w:type="spellEnd"/>
          </w:p>
        </w:tc>
      </w:tr>
      <w:tr w:rsidR="00080961" w:rsidRPr="006F0013" w:rsidTr="006F0013">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hideMark/>
          </w:tcPr>
          <w:p w:rsidR="00080961" w:rsidRPr="006F0013" w:rsidRDefault="00080961"/>
        </w:tc>
        <w:tc>
          <w:tcPr>
            <w:tcW w:w="4984" w:type="dxa"/>
            <w:tcBorders>
              <w:top w:val="single" w:sz="4" w:space="0" w:color="auto"/>
              <w:left w:val="single" w:sz="4" w:space="0" w:color="auto"/>
              <w:bottom w:val="single" w:sz="4" w:space="0" w:color="auto"/>
              <w:right w:val="single" w:sz="4" w:space="0" w:color="auto"/>
            </w:tcBorders>
          </w:tcPr>
          <w:p w:rsidR="00080961" w:rsidRPr="006F0013" w:rsidRDefault="006E2AE5">
            <w:r>
              <w:t>4</w:t>
            </w:r>
            <w:r w:rsidR="00080961" w:rsidRPr="006F0013">
              <w:t>. Организация работы по профилактике роста заболеваемости и укреплению здоровья сотрудников учреждения.</w:t>
            </w:r>
          </w:p>
          <w:p w:rsidR="00080961" w:rsidRPr="006F0013" w:rsidRDefault="00080961"/>
        </w:tc>
        <w:tc>
          <w:tcPr>
            <w:tcW w:w="2160" w:type="dxa"/>
            <w:tcBorders>
              <w:top w:val="single" w:sz="4" w:space="0" w:color="auto"/>
              <w:left w:val="single" w:sz="4" w:space="0" w:color="auto"/>
              <w:bottom w:val="single" w:sz="4" w:space="0" w:color="auto"/>
              <w:right w:val="single" w:sz="4" w:space="0" w:color="auto"/>
            </w:tcBorders>
            <w:hideMark/>
          </w:tcPr>
          <w:p w:rsidR="00080961" w:rsidRPr="006F0013" w:rsidRDefault="00080961">
            <w:r w:rsidRPr="006F0013">
              <w:t>Снижение объема пропусков работы по болезни сотрудниками ДОУ</w:t>
            </w:r>
          </w:p>
        </w:tc>
        <w:tc>
          <w:tcPr>
            <w:tcW w:w="1629" w:type="dxa"/>
            <w:gridSpan w:val="2"/>
            <w:tcBorders>
              <w:top w:val="single" w:sz="4" w:space="0" w:color="auto"/>
              <w:left w:val="single" w:sz="4" w:space="0" w:color="auto"/>
              <w:bottom w:val="single" w:sz="4" w:space="0" w:color="auto"/>
              <w:right w:val="single" w:sz="4" w:space="0" w:color="auto"/>
            </w:tcBorders>
            <w:hideMark/>
          </w:tcPr>
          <w:p w:rsidR="00080961" w:rsidRPr="006F0013" w:rsidRDefault="00080961">
            <w:pPr>
              <w:jc w:val="center"/>
            </w:pPr>
            <w:r w:rsidRPr="006F0013">
              <w:t>В течение отчетного периода</w:t>
            </w:r>
          </w:p>
        </w:tc>
        <w:tc>
          <w:tcPr>
            <w:tcW w:w="1611" w:type="dxa"/>
            <w:tcBorders>
              <w:top w:val="single" w:sz="4" w:space="0" w:color="auto"/>
              <w:left w:val="single" w:sz="4" w:space="0" w:color="auto"/>
              <w:bottom w:val="single" w:sz="4" w:space="0" w:color="auto"/>
              <w:right w:val="single" w:sz="4" w:space="0" w:color="auto"/>
            </w:tcBorders>
            <w:hideMark/>
          </w:tcPr>
          <w:p w:rsidR="00080961" w:rsidRPr="006F0013" w:rsidRDefault="00080961">
            <w:pPr>
              <w:jc w:val="center"/>
            </w:pPr>
            <w:r w:rsidRPr="006F0013">
              <w:t>В течение отчетного периода</w:t>
            </w:r>
          </w:p>
        </w:tc>
        <w:tc>
          <w:tcPr>
            <w:tcW w:w="1681" w:type="dxa"/>
            <w:tcBorders>
              <w:top w:val="single" w:sz="4" w:space="0" w:color="auto"/>
              <w:left w:val="single" w:sz="4" w:space="0" w:color="auto"/>
              <w:bottom w:val="single" w:sz="4" w:space="0" w:color="auto"/>
              <w:right w:val="single" w:sz="4" w:space="0" w:color="auto"/>
            </w:tcBorders>
            <w:hideMark/>
          </w:tcPr>
          <w:p w:rsidR="00080961" w:rsidRPr="006F0013" w:rsidRDefault="00080961">
            <w:pPr>
              <w:jc w:val="center"/>
            </w:pPr>
            <w:r w:rsidRPr="006F0013">
              <w:t>В течение отчетного периода</w:t>
            </w:r>
          </w:p>
        </w:tc>
        <w:tc>
          <w:tcPr>
            <w:tcW w:w="1960" w:type="dxa"/>
            <w:tcBorders>
              <w:top w:val="single" w:sz="4" w:space="0" w:color="auto"/>
              <w:left w:val="single" w:sz="4" w:space="0" w:color="auto"/>
              <w:bottom w:val="single" w:sz="4" w:space="0" w:color="auto"/>
              <w:right w:val="single" w:sz="4" w:space="0" w:color="auto"/>
            </w:tcBorders>
            <w:hideMark/>
          </w:tcPr>
          <w:p w:rsidR="00080961" w:rsidRPr="006F0013" w:rsidRDefault="006E2AE5" w:rsidP="006E2AE5">
            <w:pPr>
              <w:jc w:val="center"/>
            </w:pPr>
            <w:r>
              <w:t xml:space="preserve">заместитель директора по </w:t>
            </w:r>
            <w:proofErr w:type="spellStart"/>
            <w:r>
              <w:t>дошк</w:t>
            </w:r>
            <w:proofErr w:type="gramStart"/>
            <w:r>
              <w:t>.о</w:t>
            </w:r>
            <w:proofErr w:type="gramEnd"/>
            <w:r>
              <w:t>бразованию</w:t>
            </w:r>
            <w:proofErr w:type="spellEnd"/>
          </w:p>
        </w:tc>
      </w:tr>
      <w:tr w:rsidR="00080961" w:rsidRPr="006F0013" w:rsidTr="00461FFC">
        <w:trPr>
          <w:cantSplit/>
          <w:jc w:val="center"/>
        </w:trPr>
        <w:tc>
          <w:tcPr>
            <w:tcW w:w="1125" w:type="dxa"/>
            <w:vMerge w:val="restart"/>
            <w:tcBorders>
              <w:top w:val="single" w:sz="4" w:space="0" w:color="auto"/>
              <w:left w:val="single" w:sz="4" w:space="0" w:color="auto"/>
              <w:bottom w:val="single" w:sz="4" w:space="0" w:color="auto"/>
              <w:right w:val="single" w:sz="4" w:space="0" w:color="auto"/>
            </w:tcBorders>
            <w:textDirection w:val="btLr"/>
          </w:tcPr>
          <w:p w:rsidR="00080961" w:rsidRPr="006F0013" w:rsidRDefault="00461FFC" w:rsidP="00461FFC">
            <w:pPr>
              <w:ind w:left="113" w:right="113"/>
              <w:jc w:val="center"/>
            </w:pPr>
            <w:r>
              <w:lastRenderedPageBreak/>
              <w:t>«</w:t>
            </w:r>
            <w:r w:rsidR="00C72F91">
              <w:t>Блок «Кадры»</w:t>
            </w:r>
          </w:p>
        </w:tc>
        <w:tc>
          <w:tcPr>
            <w:tcW w:w="4984" w:type="dxa"/>
            <w:tcBorders>
              <w:top w:val="single" w:sz="4" w:space="0" w:color="auto"/>
              <w:left w:val="single" w:sz="4" w:space="0" w:color="auto"/>
              <w:bottom w:val="single" w:sz="4" w:space="0" w:color="auto"/>
              <w:right w:val="single" w:sz="4" w:space="0" w:color="auto"/>
            </w:tcBorders>
            <w:hideMark/>
          </w:tcPr>
          <w:p w:rsidR="00080961" w:rsidRPr="006F0013" w:rsidRDefault="00461FFC">
            <w:r>
              <w:t>1</w:t>
            </w:r>
            <w:r w:rsidR="00080961" w:rsidRPr="006F0013">
              <w:t>. Разработка плана повышения  привлекательности ДОУ для квалифицированных кадров:</w:t>
            </w:r>
          </w:p>
          <w:p w:rsidR="00080961" w:rsidRPr="006F0013" w:rsidRDefault="00080961" w:rsidP="00461FFC">
            <w:r w:rsidRPr="006F0013">
              <w:t>- комплекс мероприятий по стимулированию педагогического труда работников учреждения (создание оптимальных условий для самореализации через конкурсы профессионального  мастерства, обеспечение возможности дальнейшего обучения, возможности повышения квалификации, аттестации на более высокую квалификационную категорию, материальное стимулирование)</w:t>
            </w:r>
            <w:r w:rsidR="00461FFC">
              <w:t>.</w:t>
            </w:r>
          </w:p>
        </w:tc>
        <w:tc>
          <w:tcPr>
            <w:tcW w:w="2160" w:type="dxa"/>
            <w:tcBorders>
              <w:top w:val="single" w:sz="4" w:space="0" w:color="auto"/>
              <w:left w:val="single" w:sz="4" w:space="0" w:color="auto"/>
              <w:bottom w:val="single" w:sz="4" w:space="0" w:color="auto"/>
              <w:right w:val="single" w:sz="4" w:space="0" w:color="auto"/>
            </w:tcBorders>
            <w:hideMark/>
          </w:tcPr>
          <w:p w:rsidR="00080961" w:rsidRPr="006F0013" w:rsidRDefault="00080961">
            <w:r w:rsidRPr="006F0013">
              <w:t>100% укомплектованность кадрами</w:t>
            </w:r>
          </w:p>
        </w:tc>
        <w:tc>
          <w:tcPr>
            <w:tcW w:w="1629" w:type="dxa"/>
            <w:gridSpan w:val="2"/>
            <w:tcBorders>
              <w:top w:val="single" w:sz="4" w:space="0" w:color="auto"/>
              <w:left w:val="single" w:sz="4" w:space="0" w:color="auto"/>
              <w:bottom w:val="single" w:sz="4" w:space="0" w:color="auto"/>
              <w:right w:val="single" w:sz="4" w:space="0" w:color="auto"/>
            </w:tcBorders>
          </w:tcPr>
          <w:p w:rsidR="00080961" w:rsidRPr="006F0013" w:rsidRDefault="00080961">
            <w:pPr>
              <w:jc w:val="center"/>
            </w:pPr>
            <w:r w:rsidRPr="006F0013">
              <w:t>В течение отчетного периода</w:t>
            </w:r>
          </w:p>
          <w:p w:rsidR="00080961" w:rsidRPr="006F0013" w:rsidRDefault="00080961">
            <w:pPr>
              <w:jc w:val="center"/>
            </w:pPr>
          </w:p>
        </w:tc>
        <w:tc>
          <w:tcPr>
            <w:tcW w:w="1611" w:type="dxa"/>
            <w:tcBorders>
              <w:top w:val="single" w:sz="4" w:space="0" w:color="auto"/>
              <w:left w:val="single" w:sz="4" w:space="0" w:color="auto"/>
              <w:bottom w:val="single" w:sz="4" w:space="0" w:color="auto"/>
              <w:right w:val="single" w:sz="4" w:space="0" w:color="auto"/>
            </w:tcBorders>
          </w:tcPr>
          <w:p w:rsidR="00080961" w:rsidRPr="006F0013" w:rsidRDefault="00080961">
            <w:pPr>
              <w:jc w:val="center"/>
            </w:pPr>
            <w:r w:rsidRPr="006F0013">
              <w:t>В течение отчетного периода</w:t>
            </w:r>
          </w:p>
          <w:p w:rsidR="00080961" w:rsidRPr="006F0013" w:rsidRDefault="00080961">
            <w:pPr>
              <w:jc w:val="center"/>
            </w:pPr>
          </w:p>
        </w:tc>
        <w:tc>
          <w:tcPr>
            <w:tcW w:w="1681" w:type="dxa"/>
            <w:tcBorders>
              <w:top w:val="single" w:sz="4" w:space="0" w:color="auto"/>
              <w:left w:val="single" w:sz="4" w:space="0" w:color="auto"/>
              <w:bottom w:val="single" w:sz="4" w:space="0" w:color="auto"/>
              <w:right w:val="single" w:sz="4" w:space="0" w:color="auto"/>
            </w:tcBorders>
          </w:tcPr>
          <w:p w:rsidR="00080961" w:rsidRPr="006F0013" w:rsidRDefault="00080961">
            <w:pPr>
              <w:jc w:val="center"/>
            </w:pPr>
            <w:r w:rsidRPr="006F0013">
              <w:t>В течение отчетного периода</w:t>
            </w:r>
          </w:p>
          <w:p w:rsidR="00080961" w:rsidRPr="006F0013" w:rsidRDefault="00080961">
            <w:pPr>
              <w:jc w:val="center"/>
            </w:pPr>
          </w:p>
        </w:tc>
        <w:tc>
          <w:tcPr>
            <w:tcW w:w="1960" w:type="dxa"/>
            <w:tcBorders>
              <w:top w:val="single" w:sz="4" w:space="0" w:color="auto"/>
              <w:left w:val="single" w:sz="4" w:space="0" w:color="auto"/>
              <w:bottom w:val="single" w:sz="4" w:space="0" w:color="auto"/>
              <w:right w:val="single" w:sz="4" w:space="0" w:color="auto"/>
            </w:tcBorders>
            <w:hideMark/>
          </w:tcPr>
          <w:p w:rsidR="00080961" w:rsidRPr="006F0013" w:rsidRDefault="00461FFC">
            <w:pPr>
              <w:jc w:val="center"/>
            </w:pPr>
            <w:r>
              <w:t xml:space="preserve">Директор МОУ, заместитель директора по </w:t>
            </w:r>
            <w:proofErr w:type="spellStart"/>
            <w:r>
              <w:t>дошк</w:t>
            </w:r>
            <w:proofErr w:type="gramStart"/>
            <w:r>
              <w:t>.о</w:t>
            </w:r>
            <w:proofErr w:type="gramEnd"/>
            <w:r>
              <w:t>бразованию</w:t>
            </w:r>
            <w:proofErr w:type="spellEnd"/>
          </w:p>
        </w:tc>
      </w:tr>
      <w:tr w:rsidR="00080961" w:rsidRPr="006F0013" w:rsidTr="006F0013">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hideMark/>
          </w:tcPr>
          <w:p w:rsidR="00080961" w:rsidRPr="006F0013" w:rsidRDefault="00080961"/>
        </w:tc>
        <w:tc>
          <w:tcPr>
            <w:tcW w:w="4984" w:type="dxa"/>
            <w:tcBorders>
              <w:top w:val="single" w:sz="4" w:space="0" w:color="auto"/>
              <w:left w:val="single" w:sz="4" w:space="0" w:color="auto"/>
              <w:bottom w:val="single" w:sz="4" w:space="0" w:color="auto"/>
              <w:right w:val="single" w:sz="4" w:space="0" w:color="auto"/>
            </w:tcBorders>
            <w:hideMark/>
          </w:tcPr>
          <w:p w:rsidR="00080961" w:rsidRPr="006F0013" w:rsidRDefault="00461FFC">
            <w:r>
              <w:t>2</w:t>
            </w:r>
            <w:r w:rsidR="00080961" w:rsidRPr="006F0013">
              <w:t>. Организация работы по повышению профессиональной компетентности сотрудников ДОУ:</w:t>
            </w:r>
          </w:p>
          <w:p w:rsidR="00080961" w:rsidRPr="006F0013" w:rsidRDefault="00080961">
            <w:r w:rsidRPr="006F0013">
              <w:t>- разработка системы работы  повышения уровня профессионального мастерства;</w:t>
            </w:r>
          </w:p>
          <w:p w:rsidR="00080961" w:rsidRPr="006F0013" w:rsidRDefault="00080961">
            <w:r w:rsidRPr="006F0013">
              <w:t>- систематическая курсовая подготовка сотрудников учреждения;</w:t>
            </w:r>
          </w:p>
          <w:p w:rsidR="00080961" w:rsidRPr="006F0013" w:rsidRDefault="00080961">
            <w:r w:rsidRPr="006F0013">
              <w:t xml:space="preserve">- повышение правовой </w:t>
            </w:r>
            <w:r w:rsidR="00461FFC">
              <w:t>культуры сотрудников учреждения;</w:t>
            </w:r>
          </w:p>
          <w:p w:rsidR="00080961" w:rsidRPr="006F0013" w:rsidRDefault="00080961">
            <w:r w:rsidRPr="006F0013">
              <w:t>- мониторинг эффективности мероприятий по повышению профессиональной компетентности сотрудников ДОУ.</w:t>
            </w:r>
          </w:p>
        </w:tc>
        <w:tc>
          <w:tcPr>
            <w:tcW w:w="2160" w:type="dxa"/>
            <w:tcBorders>
              <w:top w:val="single" w:sz="4" w:space="0" w:color="auto"/>
              <w:left w:val="single" w:sz="4" w:space="0" w:color="auto"/>
              <w:bottom w:val="single" w:sz="4" w:space="0" w:color="auto"/>
              <w:right w:val="single" w:sz="4" w:space="0" w:color="auto"/>
            </w:tcBorders>
            <w:hideMark/>
          </w:tcPr>
          <w:p w:rsidR="00080961" w:rsidRPr="006F0013" w:rsidRDefault="00080961">
            <w:r w:rsidRPr="006F0013">
              <w:t>Высококвалифицированный, стабильно работающий коллектив</w:t>
            </w:r>
          </w:p>
        </w:tc>
        <w:tc>
          <w:tcPr>
            <w:tcW w:w="1629" w:type="dxa"/>
            <w:gridSpan w:val="2"/>
            <w:tcBorders>
              <w:top w:val="single" w:sz="4" w:space="0" w:color="auto"/>
              <w:left w:val="single" w:sz="4" w:space="0" w:color="auto"/>
              <w:bottom w:val="single" w:sz="4" w:space="0" w:color="auto"/>
              <w:right w:val="single" w:sz="4" w:space="0" w:color="auto"/>
            </w:tcBorders>
          </w:tcPr>
          <w:p w:rsidR="00080961" w:rsidRPr="006F0013" w:rsidRDefault="00080961">
            <w:pPr>
              <w:jc w:val="center"/>
            </w:pPr>
          </w:p>
          <w:p w:rsidR="00080961" w:rsidRPr="006F0013" w:rsidRDefault="00080961">
            <w:pPr>
              <w:jc w:val="center"/>
            </w:pPr>
            <w:r w:rsidRPr="006F0013">
              <w:t>В течение отчетного периода</w:t>
            </w:r>
          </w:p>
          <w:p w:rsidR="00080961" w:rsidRPr="006F0013" w:rsidRDefault="00080961">
            <w:pPr>
              <w:jc w:val="center"/>
            </w:pPr>
            <w:r w:rsidRPr="006F0013">
              <w:t>.</w:t>
            </w:r>
          </w:p>
          <w:p w:rsidR="00080961" w:rsidRPr="006F0013" w:rsidRDefault="00080961">
            <w:pPr>
              <w:jc w:val="center"/>
            </w:pPr>
          </w:p>
        </w:tc>
        <w:tc>
          <w:tcPr>
            <w:tcW w:w="1611" w:type="dxa"/>
            <w:tcBorders>
              <w:top w:val="single" w:sz="4" w:space="0" w:color="auto"/>
              <w:left w:val="single" w:sz="4" w:space="0" w:color="auto"/>
              <w:bottom w:val="single" w:sz="4" w:space="0" w:color="auto"/>
              <w:right w:val="single" w:sz="4" w:space="0" w:color="auto"/>
            </w:tcBorders>
          </w:tcPr>
          <w:p w:rsidR="00080961" w:rsidRPr="006F0013" w:rsidRDefault="00080961">
            <w:pPr>
              <w:jc w:val="center"/>
            </w:pPr>
          </w:p>
          <w:p w:rsidR="00080961" w:rsidRPr="006F0013" w:rsidRDefault="00080961">
            <w:pPr>
              <w:jc w:val="center"/>
            </w:pPr>
            <w:r w:rsidRPr="006F0013">
              <w:t>В течение отчетного периода</w:t>
            </w:r>
          </w:p>
          <w:p w:rsidR="00080961" w:rsidRPr="006F0013" w:rsidRDefault="00080961">
            <w:pPr>
              <w:jc w:val="center"/>
            </w:pPr>
          </w:p>
          <w:p w:rsidR="00080961" w:rsidRPr="006F0013" w:rsidRDefault="00080961">
            <w:pPr>
              <w:jc w:val="center"/>
            </w:pPr>
          </w:p>
          <w:p w:rsidR="00080961" w:rsidRPr="006F0013" w:rsidRDefault="00080961"/>
          <w:p w:rsidR="00080961" w:rsidRPr="006F0013" w:rsidRDefault="00080961">
            <w:pPr>
              <w:jc w:val="center"/>
            </w:pPr>
          </w:p>
        </w:tc>
        <w:tc>
          <w:tcPr>
            <w:tcW w:w="1681" w:type="dxa"/>
            <w:tcBorders>
              <w:top w:val="single" w:sz="4" w:space="0" w:color="auto"/>
              <w:left w:val="single" w:sz="4" w:space="0" w:color="auto"/>
              <w:bottom w:val="single" w:sz="4" w:space="0" w:color="auto"/>
              <w:right w:val="single" w:sz="4" w:space="0" w:color="auto"/>
            </w:tcBorders>
          </w:tcPr>
          <w:p w:rsidR="00080961" w:rsidRPr="006F0013" w:rsidRDefault="00080961">
            <w:pPr>
              <w:jc w:val="center"/>
            </w:pPr>
          </w:p>
          <w:p w:rsidR="00080961" w:rsidRPr="006F0013" w:rsidRDefault="00080961">
            <w:pPr>
              <w:jc w:val="center"/>
            </w:pPr>
            <w:r w:rsidRPr="006F0013">
              <w:t>В течение отчетного периода</w:t>
            </w:r>
          </w:p>
          <w:p w:rsidR="00080961" w:rsidRPr="006F0013" w:rsidRDefault="00080961">
            <w:pPr>
              <w:jc w:val="center"/>
            </w:pPr>
          </w:p>
          <w:p w:rsidR="00080961" w:rsidRPr="006F0013" w:rsidRDefault="00080961"/>
          <w:p w:rsidR="00080961" w:rsidRPr="006F0013" w:rsidRDefault="00080961">
            <w:pPr>
              <w:jc w:val="center"/>
            </w:pPr>
          </w:p>
          <w:p w:rsidR="00080961" w:rsidRPr="006F0013" w:rsidRDefault="00080961">
            <w:pPr>
              <w:jc w:val="center"/>
            </w:pPr>
            <w:r w:rsidRPr="006F0013">
              <w:t>.</w:t>
            </w:r>
          </w:p>
          <w:p w:rsidR="00080961" w:rsidRPr="006F0013" w:rsidRDefault="00080961">
            <w:pPr>
              <w:jc w:val="center"/>
            </w:pPr>
          </w:p>
        </w:tc>
        <w:tc>
          <w:tcPr>
            <w:tcW w:w="1960" w:type="dxa"/>
            <w:tcBorders>
              <w:top w:val="single" w:sz="4" w:space="0" w:color="auto"/>
              <w:left w:val="single" w:sz="4" w:space="0" w:color="auto"/>
              <w:bottom w:val="single" w:sz="4" w:space="0" w:color="auto"/>
              <w:right w:val="single" w:sz="4" w:space="0" w:color="auto"/>
            </w:tcBorders>
            <w:hideMark/>
          </w:tcPr>
          <w:p w:rsidR="00080961" w:rsidRPr="006F0013" w:rsidRDefault="00461FFC">
            <w:pPr>
              <w:jc w:val="center"/>
            </w:pPr>
            <w:r>
              <w:t xml:space="preserve">заместитель директора по </w:t>
            </w:r>
            <w:proofErr w:type="spellStart"/>
            <w:r>
              <w:t>дошк</w:t>
            </w:r>
            <w:proofErr w:type="gramStart"/>
            <w:r>
              <w:t>.о</w:t>
            </w:r>
            <w:proofErr w:type="gramEnd"/>
            <w:r>
              <w:t>бразованию</w:t>
            </w:r>
            <w:proofErr w:type="spellEnd"/>
          </w:p>
        </w:tc>
      </w:tr>
      <w:tr w:rsidR="00080961" w:rsidRPr="006F0013" w:rsidTr="006F0013">
        <w:trPr>
          <w:cantSplit/>
          <w:jc w:val="center"/>
        </w:trPr>
        <w:tc>
          <w:tcPr>
            <w:tcW w:w="1125" w:type="dxa"/>
            <w:tcBorders>
              <w:top w:val="single" w:sz="4" w:space="0" w:color="auto"/>
              <w:left w:val="single" w:sz="4" w:space="0" w:color="auto"/>
              <w:bottom w:val="single" w:sz="4" w:space="0" w:color="auto"/>
              <w:right w:val="single" w:sz="4" w:space="0" w:color="auto"/>
            </w:tcBorders>
            <w:textDirection w:val="btLr"/>
            <w:hideMark/>
          </w:tcPr>
          <w:p w:rsidR="00080961" w:rsidRPr="006F0013" w:rsidRDefault="00080961" w:rsidP="00461FFC">
            <w:pPr>
              <w:ind w:left="113" w:right="113"/>
            </w:pPr>
            <w:r w:rsidRPr="006F0013">
              <w:lastRenderedPageBreak/>
              <w:t>Блок «</w:t>
            </w:r>
            <w:r w:rsidR="00461FFC">
              <w:t>сотрудничество»</w:t>
            </w:r>
          </w:p>
        </w:tc>
        <w:tc>
          <w:tcPr>
            <w:tcW w:w="4984" w:type="dxa"/>
            <w:tcBorders>
              <w:top w:val="single" w:sz="4" w:space="0" w:color="auto"/>
              <w:left w:val="single" w:sz="4" w:space="0" w:color="auto"/>
              <w:bottom w:val="single" w:sz="4" w:space="0" w:color="auto"/>
              <w:right w:val="single" w:sz="4" w:space="0" w:color="auto"/>
            </w:tcBorders>
            <w:hideMark/>
          </w:tcPr>
          <w:p w:rsidR="00461FFC" w:rsidRDefault="00461FFC" w:rsidP="00461FFC">
            <w:pPr>
              <w:numPr>
                <w:ilvl w:val="0"/>
                <w:numId w:val="19"/>
              </w:numPr>
            </w:pPr>
            <w:r>
              <w:t>Планирование и организация совместной деятельности родителей и учреждения.</w:t>
            </w:r>
          </w:p>
          <w:p w:rsidR="00461FFC" w:rsidRDefault="00461FFC" w:rsidP="00461FFC">
            <w:pPr>
              <w:numPr>
                <w:ilvl w:val="0"/>
                <w:numId w:val="19"/>
              </w:numPr>
            </w:pPr>
            <w:r>
              <w:t>Активное участие родителей в воспитательно-образовательном процессе.</w:t>
            </w:r>
          </w:p>
          <w:p w:rsidR="00461FFC" w:rsidRDefault="00461FFC" w:rsidP="00461FFC">
            <w:pPr>
              <w:numPr>
                <w:ilvl w:val="0"/>
                <w:numId w:val="19"/>
              </w:numPr>
            </w:pPr>
            <w:r>
              <w:t xml:space="preserve">Активное привлечение широкой общественности  в жизнь </w:t>
            </w:r>
            <w:proofErr w:type="gramStart"/>
            <w:r>
              <w:t>ДО</w:t>
            </w:r>
            <w:proofErr w:type="gramEnd"/>
            <w:r>
              <w:t>.</w:t>
            </w:r>
          </w:p>
          <w:p w:rsidR="00080961" w:rsidRDefault="00080961" w:rsidP="00461FFC">
            <w:pPr>
              <w:ind w:left="720"/>
            </w:pPr>
          </w:p>
          <w:p w:rsidR="00461FFC" w:rsidRPr="006F0013" w:rsidRDefault="00461FFC" w:rsidP="00461FFC">
            <w:pPr>
              <w:ind w:left="720"/>
            </w:pPr>
          </w:p>
        </w:tc>
        <w:tc>
          <w:tcPr>
            <w:tcW w:w="2160" w:type="dxa"/>
            <w:tcBorders>
              <w:top w:val="single" w:sz="4" w:space="0" w:color="auto"/>
              <w:left w:val="single" w:sz="4" w:space="0" w:color="auto"/>
              <w:bottom w:val="single" w:sz="4" w:space="0" w:color="auto"/>
              <w:right w:val="single" w:sz="4" w:space="0" w:color="auto"/>
            </w:tcBorders>
            <w:hideMark/>
          </w:tcPr>
          <w:p w:rsidR="00080961" w:rsidRPr="006F0013" w:rsidRDefault="00926D5C">
            <w:r>
              <w:t>Активное взаимодействие  учреждения с родителями воспитанников</w:t>
            </w:r>
          </w:p>
        </w:tc>
        <w:tc>
          <w:tcPr>
            <w:tcW w:w="1629" w:type="dxa"/>
            <w:gridSpan w:val="2"/>
            <w:tcBorders>
              <w:top w:val="single" w:sz="4" w:space="0" w:color="auto"/>
              <w:left w:val="single" w:sz="4" w:space="0" w:color="auto"/>
              <w:bottom w:val="single" w:sz="4" w:space="0" w:color="auto"/>
              <w:right w:val="single" w:sz="4" w:space="0" w:color="auto"/>
            </w:tcBorders>
            <w:hideMark/>
          </w:tcPr>
          <w:p w:rsidR="00080961" w:rsidRPr="006F0013" w:rsidRDefault="00926D5C">
            <w:pPr>
              <w:jc w:val="center"/>
            </w:pPr>
            <w:r>
              <w:t>В течение отчетного периода</w:t>
            </w:r>
          </w:p>
        </w:tc>
        <w:tc>
          <w:tcPr>
            <w:tcW w:w="1611" w:type="dxa"/>
            <w:tcBorders>
              <w:top w:val="single" w:sz="4" w:space="0" w:color="auto"/>
              <w:left w:val="single" w:sz="4" w:space="0" w:color="auto"/>
              <w:bottom w:val="single" w:sz="4" w:space="0" w:color="auto"/>
              <w:right w:val="single" w:sz="4" w:space="0" w:color="auto"/>
            </w:tcBorders>
          </w:tcPr>
          <w:p w:rsidR="00080961" w:rsidRPr="006F0013" w:rsidRDefault="00926D5C">
            <w:pPr>
              <w:jc w:val="center"/>
            </w:pPr>
            <w:r>
              <w:t>В течение отчетного периода</w:t>
            </w:r>
          </w:p>
        </w:tc>
        <w:tc>
          <w:tcPr>
            <w:tcW w:w="1681" w:type="dxa"/>
            <w:tcBorders>
              <w:top w:val="single" w:sz="4" w:space="0" w:color="auto"/>
              <w:left w:val="single" w:sz="4" w:space="0" w:color="auto"/>
              <w:bottom w:val="single" w:sz="4" w:space="0" w:color="auto"/>
              <w:right w:val="single" w:sz="4" w:space="0" w:color="auto"/>
            </w:tcBorders>
          </w:tcPr>
          <w:p w:rsidR="00080961" w:rsidRPr="006F0013" w:rsidRDefault="00926D5C">
            <w:pPr>
              <w:jc w:val="center"/>
            </w:pPr>
            <w:r>
              <w:t>В течение отчетного периода</w:t>
            </w:r>
          </w:p>
        </w:tc>
        <w:tc>
          <w:tcPr>
            <w:tcW w:w="1960" w:type="dxa"/>
            <w:tcBorders>
              <w:top w:val="single" w:sz="4" w:space="0" w:color="auto"/>
              <w:left w:val="single" w:sz="4" w:space="0" w:color="auto"/>
              <w:bottom w:val="single" w:sz="4" w:space="0" w:color="auto"/>
              <w:right w:val="single" w:sz="4" w:space="0" w:color="auto"/>
            </w:tcBorders>
            <w:hideMark/>
          </w:tcPr>
          <w:p w:rsidR="00080961" w:rsidRPr="006F0013" w:rsidRDefault="00926D5C">
            <w:pPr>
              <w:jc w:val="center"/>
            </w:pPr>
            <w:r>
              <w:t>воспитатели</w:t>
            </w:r>
          </w:p>
        </w:tc>
      </w:tr>
    </w:tbl>
    <w:p w:rsidR="00AE4E9C" w:rsidRDefault="00AE4E9C" w:rsidP="00BB2551">
      <w:pPr>
        <w:spacing w:before="100" w:beforeAutospacing="1" w:after="100" w:afterAutospacing="1"/>
        <w:rPr>
          <w:b/>
          <w:bCs/>
          <w:color w:val="000000"/>
          <w:sz w:val="20"/>
          <w:szCs w:val="20"/>
        </w:rPr>
      </w:pPr>
    </w:p>
    <w:p w:rsidR="00AE4E9C" w:rsidRDefault="00AE4E9C" w:rsidP="00BB2551">
      <w:pPr>
        <w:spacing w:before="100" w:beforeAutospacing="1" w:after="100" w:afterAutospacing="1"/>
        <w:rPr>
          <w:b/>
          <w:bCs/>
          <w:color w:val="000000"/>
          <w:sz w:val="20"/>
          <w:szCs w:val="20"/>
        </w:rPr>
      </w:pPr>
    </w:p>
    <w:p w:rsidR="00971993" w:rsidRDefault="00971993"/>
    <w:sectPr w:rsidR="00971993" w:rsidSect="00080961">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DejaVu Sans">
    <w:charset w:val="CC"/>
    <w:family w:val="swiss"/>
    <w:pitch w:val="variable"/>
    <w:sig w:usb0="E7002EFF" w:usb1="D200FDFF" w:usb2="0A246029" w:usb3="00000000" w:csb0="000001FF" w:csb1="00000000"/>
  </w:font>
  <w:font w:name="Verdana">
    <w:panose1 w:val="020B0604030504040204"/>
    <w:charset w:val="CC"/>
    <w:family w:val="swiss"/>
    <w:pitch w:val="variable"/>
    <w:sig w:usb0="A10006FF" w:usb1="4000205B" w:usb2="00000010" w:usb3="00000000" w:csb0="000001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A438F"/>
    <w:multiLevelType w:val="multilevel"/>
    <w:tmpl w:val="0C824574"/>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6691B41"/>
    <w:multiLevelType w:val="hybridMultilevel"/>
    <w:tmpl w:val="6E3684B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
    <w:nsid w:val="0D790F44"/>
    <w:multiLevelType w:val="hybridMultilevel"/>
    <w:tmpl w:val="BD18CAA8"/>
    <w:lvl w:ilvl="0" w:tplc="1E2ABC5A">
      <w:start w:val="1"/>
      <w:numFmt w:val="bullet"/>
      <w:lvlText w:val=""/>
      <w:lvlJc w:val="left"/>
      <w:pPr>
        <w:tabs>
          <w:tab w:val="num" w:pos="360"/>
        </w:tabs>
        <w:ind w:left="360" w:hanging="360"/>
      </w:pPr>
      <w:rPr>
        <w:rFonts w:ascii="Symbol" w:hAnsi="Symbol" w:hint="default"/>
        <w:color w:val="auto"/>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01235E9"/>
    <w:multiLevelType w:val="hybridMultilevel"/>
    <w:tmpl w:val="5A84F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DE51A82"/>
    <w:multiLevelType w:val="multilevel"/>
    <w:tmpl w:val="3C7004BC"/>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21D23D0A"/>
    <w:multiLevelType w:val="multilevel"/>
    <w:tmpl w:val="C4E4D17C"/>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246858E7"/>
    <w:multiLevelType w:val="multilevel"/>
    <w:tmpl w:val="BC0CC51E"/>
    <w:lvl w:ilvl="0">
      <w:start w:val="1"/>
      <w:numFmt w:val="bullet"/>
      <w:lvlText w:val=""/>
      <w:lvlJc w:val="left"/>
      <w:pPr>
        <w:tabs>
          <w:tab w:val="num" w:pos="1620"/>
        </w:tabs>
        <w:ind w:left="16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2AE26C10"/>
    <w:multiLevelType w:val="hybridMultilevel"/>
    <w:tmpl w:val="14CE9130"/>
    <w:lvl w:ilvl="0" w:tplc="65F60D5A">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1F12381"/>
    <w:multiLevelType w:val="hybridMultilevel"/>
    <w:tmpl w:val="7D8AB0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347E0990"/>
    <w:multiLevelType w:val="hybridMultilevel"/>
    <w:tmpl w:val="7A1ADE36"/>
    <w:lvl w:ilvl="0" w:tplc="481820FA">
      <w:start w:val="1"/>
      <w:numFmt w:val="decimal"/>
      <w:lvlText w:val="%1."/>
      <w:lvlJc w:val="left"/>
      <w:pPr>
        <w:tabs>
          <w:tab w:val="num" w:pos="720"/>
        </w:tabs>
        <w:ind w:left="720" w:hanging="360"/>
      </w:pPr>
      <w:rPr>
        <w:i w:val="0"/>
      </w:rPr>
    </w:lvl>
    <w:lvl w:ilvl="1" w:tplc="0419000F">
      <w:start w:val="1"/>
      <w:numFmt w:val="decimal"/>
      <w:lvlText w:val="%2."/>
      <w:lvlJc w:val="left"/>
      <w:pPr>
        <w:tabs>
          <w:tab w:val="num" w:pos="1440"/>
        </w:tabs>
        <w:ind w:left="1440" w:hanging="360"/>
      </w:pPr>
      <w:rPr>
        <w:i w:val="0"/>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3798031C"/>
    <w:multiLevelType w:val="hybridMultilevel"/>
    <w:tmpl w:val="AE104D00"/>
    <w:lvl w:ilvl="0" w:tplc="731A0AF8">
      <w:start w:val="1"/>
      <w:numFmt w:val="decimal"/>
      <w:lvlText w:val="%1."/>
      <w:lvlJc w:val="left"/>
      <w:pPr>
        <w:tabs>
          <w:tab w:val="num" w:pos="720"/>
        </w:tabs>
        <w:ind w:left="720" w:hanging="360"/>
      </w:pPr>
      <w:rPr>
        <w:color w:val="auto"/>
      </w:rPr>
    </w:lvl>
    <w:lvl w:ilvl="1" w:tplc="3CE8D8F8">
      <w:numFmt w:val="none"/>
      <w:lvlText w:val=""/>
      <w:lvlJc w:val="left"/>
      <w:pPr>
        <w:tabs>
          <w:tab w:val="num" w:pos="360"/>
        </w:tabs>
        <w:ind w:left="0" w:firstLine="0"/>
      </w:pPr>
    </w:lvl>
    <w:lvl w:ilvl="2" w:tplc="3566DCCA">
      <w:numFmt w:val="none"/>
      <w:lvlText w:val=""/>
      <w:lvlJc w:val="left"/>
      <w:pPr>
        <w:tabs>
          <w:tab w:val="num" w:pos="360"/>
        </w:tabs>
        <w:ind w:left="0" w:firstLine="0"/>
      </w:pPr>
    </w:lvl>
    <w:lvl w:ilvl="3" w:tplc="D8421C66">
      <w:numFmt w:val="none"/>
      <w:lvlText w:val=""/>
      <w:lvlJc w:val="left"/>
      <w:pPr>
        <w:tabs>
          <w:tab w:val="num" w:pos="360"/>
        </w:tabs>
        <w:ind w:left="0" w:firstLine="0"/>
      </w:pPr>
    </w:lvl>
    <w:lvl w:ilvl="4" w:tplc="EF006FE2">
      <w:numFmt w:val="none"/>
      <w:lvlText w:val=""/>
      <w:lvlJc w:val="left"/>
      <w:pPr>
        <w:tabs>
          <w:tab w:val="num" w:pos="360"/>
        </w:tabs>
        <w:ind w:left="0" w:firstLine="0"/>
      </w:pPr>
    </w:lvl>
    <w:lvl w:ilvl="5" w:tplc="C7A81790">
      <w:numFmt w:val="none"/>
      <w:lvlText w:val=""/>
      <w:lvlJc w:val="left"/>
      <w:pPr>
        <w:tabs>
          <w:tab w:val="num" w:pos="360"/>
        </w:tabs>
        <w:ind w:left="0" w:firstLine="0"/>
      </w:pPr>
    </w:lvl>
    <w:lvl w:ilvl="6" w:tplc="2D50C5F4">
      <w:numFmt w:val="none"/>
      <w:lvlText w:val=""/>
      <w:lvlJc w:val="left"/>
      <w:pPr>
        <w:tabs>
          <w:tab w:val="num" w:pos="360"/>
        </w:tabs>
        <w:ind w:left="0" w:firstLine="0"/>
      </w:pPr>
    </w:lvl>
    <w:lvl w:ilvl="7" w:tplc="AAB685DE">
      <w:numFmt w:val="none"/>
      <w:lvlText w:val=""/>
      <w:lvlJc w:val="left"/>
      <w:pPr>
        <w:tabs>
          <w:tab w:val="num" w:pos="360"/>
        </w:tabs>
        <w:ind w:left="0" w:firstLine="0"/>
      </w:pPr>
    </w:lvl>
    <w:lvl w:ilvl="8" w:tplc="3982BFC0">
      <w:numFmt w:val="none"/>
      <w:lvlText w:val=""/>
      <w:lvlJc w:val="left"/>
      <w:pPr>
        <w:tabs>
          <w:tab w:val="num" w:pos="360"/>
        </w:tabs>
        <w:ind w:left="0" w:firstLine="0"/>
      </w:pPr>
    </w:lvl>
  </w:abstractNum>
  <w:abstractNum w:abstractNumId="11">
    <w:nsid w:val="42394D11"/>
    <w:multiLevelType w:val="multilevel"/>
    <w:tmpl w:val="9C12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B025F64"/>
    <w:multiLevelType w:val="hybridMultilevel"/>
    <w:tmpl w:val="CC3E24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4F790908"/>
    <w:multiLevelType w:val="hybridMultilevel"/>
    <w:tmpl w:val="48EAB046"/>
    <w:lvl w:ilvl="0" w:tplc="F510234E">
      <w:start w:val="1"/>
      <w:numFmt w:val="decimal"/>
      <w:lvlText w:val="%1."/>
      <w:lvlJc w:val="left"/>
      <w:pPr>
        <w:tabs>
          <w:tab w:val="num" w:pos="720"/>
        </w:tabs>
        <w:ind w:left="720" w:hanging="360"/>
      </w:pPr>
      <w:rPr>
        <w:b w:val="0"/>
        <w:color w:val="auto"/>
      </w:rPr>
    </w:lvl>
    <w:lvl w:ilvl="1" w:tplc="3CE8D8F8">
      <w:numFmt w:val="none"/>
      <w:lvlText w:val=""/>
      <w:lvlJc w:val="left"/>
      <w:pPr>
        <w:tabs>
          <w:tab w:val="num" w:pos="360"/>
        </w:tabs>
        <w:ind w:left="0" w:firstLine="0"/>
      </w:pPr>
    </w:lvl>
    <w:lvl w:ilvl="2" w:tplc="3566DCCA">
      <w:numFmt w:val="none"/>
      <w:lvlText w:val=""/>
      <w:lvlJc w:val="left"/>
      <w:pPr>
        <w:tabs>
          <w:tab w:val="num" w:pos="360"/>
        </w:tabs>
        <w:ind w:left="0" w:firstLine="0"/>
      </w:pPr>
    </w:lvl>
    <w:lvl w:ilvl="3" w:tplc="D8421C66">
      <w:numFmt w:val="none"/>
      <w:lvlText w:val=""/>
      <w:lvlJc w:val="left"/>
      <w:pPr>
        <w:tabs>
          <w:tab w:val="num" w:pos="360"/>
        </w:tabs>
        <w:ind w:left="0" w:firstLine="0"/>
      </w:pPr>
    </w:lvl>
    <w:lvl w:ilvl="4" w:tplc="EF006FE2">
      <w:numFmt w:val="none"/>
      <w:lvlText w:val=""/>
      <w:lvlJc w:val="left"/>
      <w:pPr>
        <w:tabs>
          <w:tab w:val="num" w:pos="360"/>
        </w:tabs>
        <w:ind w:left="0" w:firstLine="0"/>
      </w:pPr>
    </w:lvl>
    <w:lvl w:ilvl="5" w:tplc="C7A81790">
      <w:numFmt w:val="none"/>
      <w:lvlText w:val=""/>
      <w:lvlJc w:val="left"/>
      <w:pPr>
        <w:tabs>
          <w:tab w:val="num" w:pos="360"/>
        </w:tabs>
        <w:ind w:left="0" w:firstLine="0"/>
      </w:pPr>
    </w:lvl>
    <w:lvl w:ilvl="6" w:tplc="2D50C5F4">
      <w:numFmt w:val="none"/>
      <w:lvlText w:val=""/>
      <w:lvlJc w:val="left"/>
      <w:pPr>
        <w:tabs>
          <w:tab w:val="num" w:pos="360"/>
        </w:tabs>
        <w:ind w:left="0" w:firstLine="0"/>
      </w:pPr>
    </w:lvl>
    <w:lvl w:ilvl="7" w:tplc="AAB685DE">
      <w:numFmt w:val="none"/>
      <w:lvlText w:val=""/>
      <w:lvlJc w:val="left"/>
      <w:pPr>
        <w:tabs>
          <w:tab w:val="num" w:pos="360"/>
        </w:tabs>
        <w:ind w:left="0" w:firstLine="0"/>
      </w:pPr>
    </w:lvl>
    <w:lvl w:ilvl="8" w:tplc="3982BFC0">
      <w:numFmt w:val="none"/>
      <w:lvlText w:val=""/>
      <w:lvlJc w:val="left"/>
      <w:pPr>
        <w:tabs>
          <w:tab w:val="num" w:pos="360"/>
        </w:tabs>
        <w:ind w:left="0" w:firstLine="0"/>
      </w:pPr>
    </w:lvl>
  </w:abstractNum>
  <w:abstractNum w:abstractNumId="14">
    <w:nsid w:val="510E5E4D"/>
    <w:multiLevelType w:val="hybridMultilevel"/>
    <w:tmpl w:val="DE389F1C"/>
    <w:lvl w:ilvl="0" w:tplc="65F60D5A">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58433811"/>
    <w:multiLevelType w:val="hybridMultilevel"/>
    <w:tmpl w:val="5B1832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623F4A31"/>
    <w:multiLevelType w:val="multilevel"/>
    <w:tmpl w:val="D85AAF32"/>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659837D3"/>
    <w:multiLevelType w:val="hybridMultilevel"/>
    <w:tmpl w:val="E91EE95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75F20368"/>
    <w:multiLevelType w:val="hybridMultilevel"/>
    <w:tmpl w:val="9A1A7272"/>
    <w:lvl w:ilvl="0" w:tplc="1E2ABC5A">
      <w:start w:val="1"/>
      <w:numFmt w:val="bullet"/>
      <w:lvlText w:val=""/>
      <w:lvlJc w:val="left"/>
      <w:pPr>
        <w:tabs>
          <w:tab w:val="num" w:pos="360"/>
        </w:tabs>
        <w:ind w:left="360" w:hanging="360"/>
      </w:pPr>
      <w:rPr>
        <w:rFonts w:ascii="Symbol" w:hAnsi="Symbol" w:hint="default"/>
        <w:color w:val="auto"/>
        <w:sz w:val="28"/>
        <w:szCs w:val="2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lvlOverride w:ilvl="2"/>
    <w:lvlOverride w:ilvl="3"/>
    <w:lvlOverride w:ilvl="4"/>
    <w:lvlOverride w:ilvl="5"/>
    <w:lvlOverride w:ilvl="6"/>
    <w:lvlOverride w:ilvl="7"/>
    <w:lvlOverride w:ilvl="8"/>
  </w:num>
  <w:num w:numId="5">
    <w:abstractNumId w:val="13"/>
    <w:lvlOverride w:ilvl="0">
      <w:startOverride w:val="1"/>
    </w:lvlOverride>
    <w:lvlOverride w:ilvl="1"/>
    <w:lvlOverride w:ilvl="2"/>
    <w:lvlOverride w:ilvl="3"/>
    <w:lvlOverride w:ilvl="4"/>
    <w:lvlOverride w:ilvl="5"/>
    <w:lvlOverride w:ilvl="6"/>
    <w:lvlOverride w:ilvl="7"/>
    <w:lvlOverride w:ilvl="8"/>
  </w:num>
  <w:num w:numId="6">
    <w:abstractNumId w:val="18"/>
  </w:num>
  <w:num w:numId="7">
    <w:abstractNumId w:val="15"/>
  </w:num>
  <w:num w:numId="8">
    <w:abstractNumId w:val="2"/>
  </w:num>
  <w:num w:numId="9">
    <w:abstractNumId w:val="8"/>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6"/>
  </w:num>
  <w:num w:numId="14">
    <w:abstractNumId w:val="7"/>
  </w:num>
  <w:num w:numId="15">
    <w:abstractNumId w:val="5"/>
  </w:num>
  <w:num w:numId="16">
    <w:abstractNumId w:val="16"/>
  </w:num>
  <w:num w:numId="17">
    <w:abstractNumId w:val="4"/>
  </w:num>
  <w:num w:numId="18">
    <w:abstractNumId w:val="0"/>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77C"/>
    <w:rsid w:val="00043FF6"/>
    <w:rsid w:val="00080961"/>
    <w:rsid w:val="001556E5"/>
    <w:rsid w:val="00275D6E"/>
    <w:rsid w:val="002B349B"/>
    <w:rsid w:val="002D5094"/>
    <w:rsid w:val="00461FFC"/>
    <w:rsid w:val="00462451"/>
    <w:rsid w:val="00495088"/>
    <w:rsid w:val="005036C2"/>
    <w:rsid w:val="00547D79"/>
    <w:rsid w:val="006B077C"/>
    <w:rsid w:val="006E2AE5"/>
    <w:rsid w:val="006F0013"/>
    <w:rsid w:val="008E2008"/>
    <w:rsid w:val="00926D5C"/>
    <w:rsid w:val="00971993"/>
    <w:rsid w:val="00AE4E9C"/>
    <w:rsid w:val="00AF5EB9"/>
    <w:rsid w:val="00BB2551"/>
    <w:rsid w:val="00C03690"/>
    <w:rsid w:val="00C72F91"/>
    <w:rsid w:val="00D16770"/>
    <w:rsid w:val="00DE2C78"/>
    <w:rsid w:val="00E21F05"/>
    <w:rsid w:val="00E65308"/>
    <w:rsid w:val="00E87C38"/>
    <w:rsid w:val="00EE0ECB"/>
    <w:rsid w:val="00F30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96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80961"/>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080961"/>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080961"/>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080961"/>
    <w:pPr>
      <w:keepNext/>
      <w:spacing w:line="360" w:lineRule="auto"/>
      <w:ind w:firstLine="720"/>
      <w:jc w:val="both"/>
      <w:outlineLvl w:val="3"/>
    </w:pPr>
    <w:rPr>
      <w:i/>
      <w:iCs/>
      <w:szCs w:val="22"/>
    </w:rPr>
  </w:style>
  <w:style w:type="paragraph" w:styleId="6">
    <w:name w:val="heading 6"/>
    <w:basedOn w:val="a"/>
    <w:next w:val="a"/>
    <w:link w:val="60"/>
    <w:unhideWhenUsed/>
    <w:qFormat/>
    <w:rsid w:val="00080961"/>
    <w:pPr>
      <w:spacing w:before="240" w:after="60"/>
      <w:outlineLvl w:val="5"/>
    </w:pPr>
    <w:rPr>
      <w:b/>
      <w:bCs/>
      <w:sz w:val="22"/>
      <w:szCs w:val="22"/>
    </w:rPr>
  </w:style>
  <w:style w:type="paragraph" w:styleId="7">
    <w:name w:val="heading 7"/>
    <w:basedOn w:val="a"/>
    <w:next w:val="a"/>
    <w:link w:val="70"/>
    <w:semiHidden/>
    <w:unhideWhenUsed/>
    <w:qFormat/>
    <w:rsid w:val="00080961"/>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80961"/>
    <w:rPr>
      <w:rFonts w:ascii="Arial" w:eastAsia="Times New Roman" w:hAnsi="Arial" w:cs="Arial"/>
      <w:b/>
      <w:bCs/>
      <w:kern w:val="32"/>
      <w:sz w:val="32"/>
      <w:szCs w:val="32"/>
      <w:lang w:eastAsia="ru-RU"/>
    </w:rPr>
  </w:style>
  <w:style w:type="character" w:customStyle="1" w:styleId="20">
    <w:name w:val="Заголовок 2 Знак"/>
    <w:basedOn w:val="a0"/>
    <w:link w:val="2"/>
    <w:semiHidden/>
    <w:rsid w:val="00080961"/>
    <w:rPr>
      <w:rFonts w:ascii="Arial" w:eastAsia="Times New Roman" w:hAnsi="Arial" w:cs="Arial"/>
      <w:b/>
      <w:bCs/>
      <w:i/>
      <w:iCs/>
      <w:sz w:val="28"/>
      <w:szCs w:val="28"/>
      <w:lang w:eastAsia="ru-RU"/>
    </w:rPr>
  </w:style>
  <w:style w:type="character" w:customStyle="1" w:styleId="60">
    <w:name w:val="Заголовок 6 Знак"/>
    <w:basedOn w:val="a0"/>
    <w:link w:val="6"/>
    <w:rsid w:val="00080961"/>
    <w:rPr>
      <w:rFonts w:ascii="Times New Roman" w:eastAsia="Times New Roman" w:hAnsi="Times New Roman" w:cs="Times New Roman"/>
      <w:b/>
      <w:bCs/>
      <w:lang w:eastAsia="ru-RU"/>
    </w:rPr>
  </w:style>
  <w:style w:type="character" w:customStyle="1" w:styleId="70">
    <w:name w:val="Заголовок 7 Знак"/>
    <w:basedOn w:val="a0"/>
    <w:link w:val="7"/>
    <w:semiHidden/>
    <w:rsid w:val="00080961"/>
    <w:rPr>
      <w:rFonts w:ascii="Calibri" w:eastAsia="Times New Roman" w:hAnsi="Calibri" w:cs="Times New Roman"/>
      <w:sz w:val="24"/>
      <w:szCs w:val="24"/>
      <w:lang w:eastAsia="ru-RU"/>
    </w:rPr>
  </w:style>
  <w:style w:type="character" w:customStyle="1" w:styleId="30">
    <w:name w:val="Заголовок 3 Знак"/>
    <w:basedOn w:val="a0"/>
    <w:link w:val="3"/>
    <w:semiHidden/>
    <w:rsid w:val="00080961"/>
    <w:rPr>
      <w:rFonts w:ascii="Arial" w:eastAsia="Times New Roman" w:hAnsi="Arial" w:cs="Arial"/>
      <w:b/>
      <w:bCs/>
      <w:sz w:val="26"/>
      <w:szCs w:val="26"/>
      <w:lang w:eastAsia="ru-RU"/>
    </w:rPr>
  </w:style>
  <w:style w:type="character" w:customStyle="1" w:styleId="40">
    <w:name w:val="Заголовок 4 Знак"/>
    <w:basedOn w:val="a0"/>
    <w:link w:val="4"/>
    <w:semiHidden/>
    <w:rsid w:val="00080961"/>
    <w:rPr>
      <w:rFonts w:ascii="Times New Roman" w:eastAsia="Times New Roman" w:hAnsi="Times New Roman" w:cs="Times New Roman"/>
      <w:i/>
      <w:iCs/>
      <w:sz w:val="24"/>
      <w:lang w:eastAsia="ru-RU"/>
    </w:rPr>
  </w:style>
  <w:style w:type="paragraph" w:styleId="a3">
    <w:name w:val="header"/>
    <w:basedOn w:val="a"/>
    <w:link w:val="a4"/>
    <w:semiHidden/>
    <w:unhideWhenUsed/>
    <w:rsid w:val="00080961"/>
    <w:pPr>
      <w:tabs>
        <w:tab w:val="center" w:pos="4677"/>
        <w:tab w:val="right" w:pos="9355"/>
      </w:tabs>
    </w:pPr>
  </w:style>
  <w:style w:type="character" w:customStyle="1" w:styleId="a4">
    <w:name w:val="Верхний колонтитул Знак"/>
    <w:basedOn w:val="a0"/>
    <w:link w:val="a3"/>
    <w:semiHidden/>
    <w:rsid w:val="00080961"/>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6"/>
    <w:uiPriority w:val="99"/>
    <w:semiHidden/>
    <w:rsid w:val="00080961"/>
    <w:rPr>
      <w:rFonts w:ascii="Times New Roman" w:eastAsia="Times New Roman" w:hAnsi="Times New Roman" w:cs="Times New Roman"/>
      <w:sz w:val="24"/>
      <w:szCs w:val="24"/>
      <w:lang w:eastAsia="ru-RU"/>
    </w:rPr>
  </w:style>
  <w:style w:type="paragraph" w:styleId="a6">
    <w:name w:val="footer"/>
    <w:basedOn w:val="a"/>
    <w:link w:val="a5"/>
    <w:uiPriority w:val="99"/>
    <w:semiHidden/>
    <w:unhideWhenUsed/>
    <w:rsid w:val="00080961"/>
    <w:pPr>
      <w:tabs>
        <w:tab w:val="center" w:pos="4677"/>
        <w:tab w:val="right" w:pos="9355"/>
      </w:tabs>
    </w:pPr>
  </w:style>
  <w:style w:type="paragraph" w:styleId="a7">
    <w:name w:val="Body Text"/>
    <w:basedOn w:val="a"/>
    <w:link w:val="a8"/>
    <w:semiHidden/>
    <w:unhideWhenUsed/>
    <w:rsid w:val="00080961"/>
    <w:rPr>
      <w:sz w:val="18"/>
    </w:rPr>
  </w:style>
  <w:style w:type="character" w:customStyle="1" w:styleId="a8">
    <w:name w:val="Основной текст Знак"/>
    <w:basedOn w:val="a0"/>
    <w:link w:val="a7"/>
    <w:semiHidden/>
    <w:rsid w:val="00080961"/>
    <w:rPr>
      <w:rFonts w:ascii="Times New Roman" w:eastAsia="Times New Roman" w:hAnsi="Times New Roman" w:cs="Times New Roman"/>
      <w:sz w:val="18"/>
      <w:szCs w:val="24"/>
      <w:lang w:eastAsia="ru-RU"/>
    </w:rPr>
  </w:style>
  <w:style w:type="character" w:customStyle="1" w:styleId="a9">
    <w:name w:val="Основной текст с отступом Знак"/>
    <w:basedOn w:val="a0"/>
    <w:link w:val="aa"/>
    <w:semiHidden/>
    <w:rsid w:val="00080961"/>
    <w:rPr>
      <w:rFonts w:ascii="Times New Roman" w:eastAsia="Times New Roman" w:hAnsi="Times New Roman" w:cs="Times New Roman"/>
      <w:sz w:val="24"/>
      <w:szCs w:val="24"/>
      <w:lang w:eastAsia="ru-RU"/>
    </w:rPr>
  </w:style>
  <w:style w:type="paragraph" w:styleId="aa">
    <w:name w:val="Body Text Indent"/>
    <w:basedOn w:val="a"/>
    <w:link w:val="a9"/>
    <w:semiHidden/>
    <w:unhideWhenUsed/>
    <w:rsid w:val="00080961"/>
    <w:pPr>
      <w:spacing w:line="360" w:lineRule="auto"/>
      <w:ind w:firstLine="540"/>
      <w:jc w:val="both"/>
    </w:pPr>
  </w:style>
  <w:style w:type="character" w:customStyle="1" w:styleId="21">
    <w:name w:val="Основной текст 2 Знак"/>
    <w:basedOn w:val="a0"/>
    <w:link w:val="22"/>
    <w:semiHidden/>
    <w:rsid w:val="00080961"/>
    <w:rPr>
      <w:rFonts w:ascii="Times New Roman" w:eastAsia="Times New Roman" w:hAnsi="Times New Roman" w:cs="Times New Roman"/>
      <w:sz w:val="24"/>
      <w:szCs w:val="24"/>
      <w:lang w:eastAsia="ru-RU"/>
    </w:rPr>
  </w:style>
  <w:style w:type="paragraph" w:styleId="22">
    <w:name w:val="Body Text 2"/>
    <w:basedOn w:val="a"/>
    <w:link w:val="21"/>
    <w:semiHidden/>
    <w:unhideWhenUsed/>
    <w:rsid w:val="00080961"/>
    <w:pPr>
      <w:spacing w:after="120" w:line="480" w:lineRule="auto"/>
    </w:pPr>
  </w:style>
  <w:style w:type="character" w:customStyle="1" w:styleId="31">
    <w:name w:val="Основной текст 3 Знак"/>
    <w:basedOn w:val="a0"/>
    <w:link w:val="32"/>
    <w:semiHidden/>
    <w:rsid w:val="00080961"/>
    <w:rPr>
      <w:rFonts w:ascii="Times New Roman" w:eastAsia="Times New Roman" w:hAnsi="Times New Roman" w:cs="Times New Roman"/>
      <w:sz w:val="16"/>
      <w:szCs w:val="16"/>
      <w:lang w:eastAsia="ru-RU"/>
    </w:rPr>
  </w:style>
  <w:style w:type="paragraph" w:styleId="32">
    <w:name w:val="Body Text 3"/>
    <w:basedOn w:val="a"/>
    <w:link w:val="31"/>
    <w:semiHidden/>
    <w:unhideWhenUsed/>
    <w:rsid w:val="00080961"/>
    <w:pPr>
      <w:spacing w:after="120"/>
    </w:pPr>
    <w:rPr>
      <w:sz w:val="16"/>
      <w:szCs w:val="16"/>
    </w:rPr>
  </w:style>
  <w:style w:type="character" w:customStyle="1" w:styleId="23">
    <w:name w:val="Основной текст с отступом 2 Знак"/>
    <w:basedOn w:val="a0"/>
    <w:link w:val="24"/>
    <w:semiHidden/>
    <w:rsid w:val="00080961"/>
    <w:rPr>
      <w:rFonts w:ascii="Times New Roman" w:eastAsia="Times New Roman" w:hAnsi="Times New Roman" w:cs="Times New Roman"/>
      <w:bCs/>
      <w:sz w:val="24"/>
      <w:szCs w:val="24"/>
      <w:lang w:eastAsia="ru-RU"/>
    </w:rPr>
  </w:style>
  <w:style w:type="paragraph" w:styleId="24">
    <w:name w:val="Body Text Indent 2"/>
    <w:basedOn w:val="a"/>
    <w:link w:val="23"/>
    <w:semiHidden/>
    <w:unhideWhenUsed/>
    <w:rsid w:val="00080961"/>
    <w:pPr>
      <w:ind w:firstLine="540"/>
      <w:jc w:val="both"/>
    </w:pPr>
    <w:rPr>
      <w:bCs/>
    </w:rPr>
  </w:style>
  <w:style w:type="paragraph" w:styleId="33">
    <w:name w:val="Body Text Indent 3"/>
    <w:basedOn w:val="a"/>
    <w:link w:val="34"/>
    <w:semiHidden/>
    <w:unhideWhenUsed/>
    <w:rsid w:val="00080961"/>
    <w:pPr>
      <w:spacing w:after="120"/>
      <w:ind w:left="283"/>
    </w:pPr>
    <w:rPr>
      <w:sz w:val="16"/>
      <w:szCs w:val="16"/>
    </w:rPr>
  </w:style>
  <w:style w:type="character" w:customStyle="1" w:styleId="34">
    <w:name w:val="Основной текст с отступом 3 Знак"/>
    <w:basedOn w:val="a0"/>
    <w:link w:val="33"/>
    <w:semiHidden/>
    <w:rsid w:val="00080961"/>
    <w:rPr>
      <w:rFonts w:ascii="Times New Roman" w:eastAsia="Times New Roman" w:hAnsi="Times New Roman" w:cs="Times New Roman"/>
      <w:sz w:val="16"/>
      <w:szCs w:val="16"/>
      <w:lang w:eastAsia="ru-RU"/>
    </w:rPr>
  </w:style>
  <w:style w:type="character" w:customStyle="1" w:styleId="ab">
    <w:name w:val="Текст выноски Знак"/>
    <w:basedOn w:val="a0"/>
    <w:link w:val="ac"/>
    <w:semiHidden/>
    <w:rsid w:val="00080961"/>
    <w:rPr>
      <w:rFonts w:ascii="Tahoma" w:eastAsia="Times New Roman" w:hAnsi="Tahoma" w:cs="Tahoma"/>
      <w:sz w:val="16"/>
      <w:szCs w:val="16"/>
      <w:lang w:eastAsia="ru-RU"/>
    </w:rPr>
  </w:style>
  <w:style w:type="paragraph" w:styleId="ac">
    <w:name w:val="Balloon Text"/>
    <w:basedOn w:val="a"/>
    <w:link w:val="ab"/>
    <w:semiHidden/>
    <w:unhideWhenUsed/>
    <w:rsid w:val="00080961"/>
    <w:rPr>
      <w:rFonts w:ascii="Tahoma" w:hAnsi="Tahoma" w:cs="Tahoma"/>
      <w:sz w:val="16"/>
      <w:szCs w:val="16"/>
    </w:rPr>
  </w:style>
  <w:style w:type="paragraph" w:styleId="ad">
    <w:name w:val="List Paragraph"/>
    <w:basedOn w:val="a"/>
    <w:uiPriority w:val="34"/>
    <w:qFormat/>
    <w:rsid w:val="00080961"/>
    <w:pPr>
      <w:ind w:left="708"/>
    </w:pPr>
  </w:style>
  <w:style w:type="paragraph" w:customStyle="1" w:styleId="ConsPlusNormal">
    <w:name w:val="ConsPlusNormal"/>
    <w:rsid w:val="0008096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e">
    <w:name w:val="МОН основной"/>
    <w:basedOn w:val="a"/>
    <w:rsid w:val="00080961"/>
    <w:pPr>
      <w:widowControl w:val="0"/>
      <w:autoSpaceDE w:val="0"/>
      <w:autoSpaceDN w:val="0"/>
      <w:adjustRightInd w:val="0"/>
      <w:spacing w:line="360" w:lineRule="auto"/>
      <w:ind w:firstLine="709"/>
      <w:jc w:val="both"/>
    </w:pPr>
    <w:rPr>
      <w:rFonts w:ascii="Arial" w:hAnsi="Arial" w:cs="Arial"/>
      <w:sz w:val="28"/>
      <w:szCs w:val="20"/>
    </w:rPr>
  </w:style>
  <w:style w:type="paragraph" w:customStyle="1" w:styleId="af">
    <w:name w:val="Содержимое таблицы"/>
    <w:basedOn w:val="a"/>
    <w:rsid w:val="00080961"/>
    <w:pPr>
      <w:widowControl w:val="0"/>
      <w:suppressLineNumbers/>
      <w:suppressAutoHyphens/>
    </w:pPr>
    <w:rPr>
      <w:rFonts w:ascii="Liberation Serif" w:eastAsia="DejaVu Sans" w:hAnsi="Liberation Serif"/>
      <w:kern w:val="2"/>
    </w:rPr>
  </w:style>
  <w:style w:type="paragraph" w:customStyle="1" w:styleId="af0">
    <w:name w:val="Знак"/>
    <w:basedOn w:val="a"/>
    <w:rsid w:val="00080961"/>
    <w:pPr>
      <w:spacing w:after="160" w:line="240" w:lineRule="exact"/>
    </w:pPr>
    <w:rPr>
      <w:rFonts w:ascii="Verdana" w:hAnsi="Verdana"/>
      <w:sz w:val="20"/>
      <w:szCs w:val="20"/>
      <w:lang w:val="en-US" w:eastAsia="en-US"/>
    </w:rPr>
  </w:style>
  <w:style w:type="character" w:customStyle="1" w:styleId="apple-converted-space">
    <w:name w:val="apple-converted-space"/>
    <w:basedOn w:val="a0"/>
    <w:rsid w:val="00080961"/>
  </w:style>
  <w:style w:type="character" w:customStyle="1" w:styleId="apple-style-span">
    <w:name w:val="apple-style-span"/>
    <w:basedOn w:val="a0"/>
    <w:rsid w:val="00080961"/>
  </w:style>
  <w:style w:type="character" w:customStyle="1" w:styleId="blk">
    <w:name w:val="blk"/>
    <w:rsid w:val="00080961"/>
  </w:style>
  <w:style w:type="character" w:customStyle="1" w:styleId="c8">
    <w:name w:val="c8"/>
    <w:rsid w:val="00080961"/>
  </w:style>
  <w:style w:type="character" w:styleId="af1">
    <w:name w:val="Strong"/>
    <w:basedOn w:val="a0"/>
    <w:qFormat/>
    <w:rsid w:val="0008096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96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80961"/>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080961"/>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080961"/>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080961"/>
    <w:pPr>
      <w:keepNext/>
      <w:spacing w:line="360" w:lineRule="auto"/>
      <w:ind w:firstLine="720"/>
      <w:jc w:val="both"/>
      <w:outlineLvl w:val="3"/>
    </w:pPr>
    <w:rPr>
      <w:i/>
      <w:iCs/>
      <w:szCs w:val="22"/>
    </w:rPr>
  </w:style>
  <w:style w:type="paragraph" w:styleId="6">
    <w:name w:val="heading 6"/>
    <w:basedOn w:val="a"/>
    <w:next w:val="a"/>
    <w:link w:val="60"/>
    <w:unhideWhenUsed/>
    <w:qFormat/>
    <w:rsid w:val="00080961"/>
    <w:pPr>
      <w:spacing w:before="240" w:after="60"/>
      <w:outlineLvl w:val="5"/>
    </w:pPr>
    <w:rPr>
      <w:b/>
      <w:bCs/>
      <w:sz w:val="22"/>
      <w:szCs w:val="22"/>
    </w:rPr>
  </w:style>
  <w:style w:type="paragraph" w:styleId="7">
    <w:name w:val="heading 7"/>
    <w:basedOn w:val="a"/>
    <w:next w:val="a"/>
    <w:link w:val="70"/>
    <w:semiHidden/>
    <w:unhideWhenUsed/>
    <w:qFormat/>
    <w:rsid w:val="00080961"/>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80961"/>
    <w:rPr>
      <w:rFonts w:ascii="Arial" w:eastAsia="Times New Roman" w:hAnsi="Arial" w:cs="Arial"/>
      <w:b/>
      <w:bCs/>
      <w:kern w:val="32"/>
      <w:sz w:val="32"/>
      <w:szCs w:val="32"/>
      <w:lang w:eastAsia="ru-RU"/>
    </w:rPr>
  </w:style>
  <w:style w:type="character" w:customStyle="1" w:styleId="20">
    <w:name w:val="Заголовок 2 Знак"/>
    <w:basedOn w:val="a0"/>
    <w:link w:val="2"/>
    <w:semiHidden/>
    <w:rsid w:val="00080961"/>
    <w:rPr>
      <w:rFonts w:ascii="Arial" w:eastAsia="Times New Roman" w:hAnsi="Arial" w:cs="Arial"/>
      <w:b/>
      <w:bCs/>
      <w:i/>
      <w:iCs/>
      <w:sz w:val="28"/>
      <w:szCs w:val="28"/>
      <w:lang w:eastAsia="ru-RU"/>
    </w:rPr>
  </w:style>
  <w:style w:type="character" w:customStyle="1" w:styleId="60">
    <w:name w:val="Заголовок 6 Знак"/>
    <w:basedOn w:val="a0"/>
    <w:link w:val="6"/>
    <w:rsid w:val="00080961"/>
    <w:rPr>
      <w:rFonts w:ascii="Times New Roman" w:eastAsia="Times New Roman" w:hAnsi="Times New Roman" w:cs="Times New Roman"/>
      <w:b/>
      <w:bCs/>
      <w:lang w:eastAsia="ru-RU"/>
    </w:rPr>
  </w:style>
  <w:style w:type="character" w:customStyle="1" w:styleId="70">
    <w:name w:val="Заголовок 7 Знак"/>
    <w:basedOn w:val="a0"/>
    <w:link w:val="7"/>
    <w:semiHidden/>
    <w:rsid w:val="00080961"/>
    <w:rPr>
      <w:rFonts w:ascii="Calibri" w:eastAsia="Times New Roman" w:hAnsi="Calibri" w:cs="Times New Roman"/>
      <w:sz w:val="24"/>
      <w:szCs w:val="24"/>
      <w:lang w:eastAsia="ru-RU"/>
    </w:rPr>
  </w:style>
  <w:style w:type="character" w:customStyle="1" w:styleId="30">
    <w:name w:val="Заголовок 3 Знак"/>
    <w:basedOn w:val="a0"/>
    <w:link w:val="3"/>
    <w:semiHidden/>
    <w:rsid w:val="00080961"/>
    <w:rPr>
      <w:rFonts w:ascii="Arial" w:eastAsia="Times New Roman" w:hAnsi="Arial" w:cs="Arial"/>
      <w:b/>
      <w:bCs/>
      <w:sz w:val="26"/>
      <w:szCs w:val="26"/>
      <w:lang w:eastAsia="ru-RU"/>
    </w:rPr>
  </w:style>
  <w:style w:type="character" w:customStyle="1" w:styleId="40">
    <w:name w:val="Заголовок 4 Знак"/>
    <w:basedOn w:val="a0"/>
    <w:link w:val="4"/>
    <w:semiHidden/>
    <w:rsid w:val="00080961"/>
    <w:rPr>
      <w:rFonts w:ascii="Times New Roman" w:eastAsia="Times New Roman" w:hAnsi="Times New Roman" w:cs="Times New Roman"/>
      <w:i/>
      <w:iCs/>
      <w:sz w:val="24"/>
      <w:lang w:eastAsia="ru-RU"/>
    </w:rPr>
  </w:style>
  <w:style w:type="paragraph" w:styleId="a3">
    <w:name w:val="header"/>
    <w:basedOn w:val="a"/>
    <w:link w:val="a4"/>
    <w:semiHidden/>
    <w:unhideWhenUsed/>
    <w:rsid w:val="00080961"/>
    <w:pPr>
      <w:tabs>
        <w:tab w:val="center" w:pos="4677"/>
        <w:tab w:val="right" w:pos="9355"/>
      </w:tabs>
    </w:pPr>
  </w:style>
  <w:style w:type="character" w:customStyle="1" w:styleId="a4">
    <w:name w:val="Верхний колонтитул Знак"/>
    <w:basedOn w:val="a0"/>
    <w:link w:val="a3"/>
    <w:semiHidden/>
    <w:rsid w:val="00080961"/>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6"/>
    <w:uiPriority w:val="99"/>
    <w:semiHidden/>
    <w:rsid w:val="00080961"/>
    <w:rPr>
      <w:rFonts w:ascii="Times New Roman" w:eastAsia="Times New Roman" w:hAnsi="Times New Roman" w:cs="Times New Roman"/>
      <w:sz w:val="24"/>
      <w:szCs w:val="24"/>
      <w:lang w:eastAsia="ru-RU"/>
    </w:rPr>
  </w:style>
  <w:style w:type="paragraph" w:styleId="a6">
    <w:name w:val="footer"/>
    <w:basedOn w:val="a"/>
    <w:link w:val="a5"/>
    <w:uiPriority w:val="99"/>
    <w:semiHidden/>
    <w:unhideWhenUsed/>
    <w:rsid w:val="00080961"/>
    <w:pPr>
      <w:tabs>
        <w:tab w:val="center" w:pos="4677"/>
        <w:tab w:val="right" w:pos="9355"/>
      </w:tabs>
    </w:pPr>
  </w:style>
  <w:style w:type="paragraph" w:styleId="a7">
    <w:name w:val="Body Text"/>
    <w:basedOn w:val="a"/>
    <w:link w:val="a8"/>
    <w:semiHidden/>
    <w:unhideWhenUsed/>
    <w:rsid w:val="00080961"/>
    <w:rPr>
      <w:sz w:val="18"/>
    </w:rPr>
  </w:style>
  <w:style w:type="character" w:customStyle="1" w:styleId="a8">
    <w:name w:val="Основной текст Знак"/>
    <w:basedOn w:val="a0"/>
    <w:link w:val="a7"/>
    <w:semiHidden/>
    <w:rsid w:val="00080961"/>
    <w:rPr>
      <w:rFonts w:ascii="Times New Roman" w:eastAsia="Times New Roman" w:hAnsi="Times New Roman" w:cs="Times New Roman"/>
      <w:sz w:val="18"/>
      <w:szCs w:val="24"/>
      <w:lang w:eastAsia="ru-RU"/>
    </w:rPr>
  </w:style>
  <w:style w:type="character" w:customStyle="1" w:styleId="a9">
    <w:name w:val="Основной текст с отступом Знак"/>
    <w:basedOn w:val="a0"/>
    <w:link w:val="aa"/>
    <w:semiHidden/>
    <w:rsid w:val="00080961"/>
    <w:rPr>
      <w:rFonts w:ascii="Times New Roman" w:eastAsia="Times New Roman" w:hAnsi="Times New Roman" w:cs="Times New Roman"/>
      <w:sz w:val="24"/>
      <w:szCs w:val="24"/>
      <w:lang w:eastAsia="ru-RU"/>
    </w:rPr>
  </w:style>
  <w:style w:type="paragraph" w:styleId="aa">
    <w:name w:val="Body Text Indent"/>
    <w:basedOn w:val="a"/>
    <w:link w:val="a9"/>
    <w:semiHidden/>
    <w:unhideWhenUsed/>
    <w:rsid w:val="00080961"/>
    <w:pPr>
      <w:spacing w:line="360" w:lineRule="auto"/>
      <w:ind w:firstLine="540"/>
      <w:jc w:val="both"/>
    </w:pPr>
  </w:style>
  <w:style w:type="character" w:customStyle="1" w:styleId="21">
    <w:name w:val="Основной текст 2 Знак"/>
    <w:basedOn w:val="a0"/>
    <w:link w:val="22"/>
    <w:semiHidden/>
    <w:rsid w:val="00080961"/>
    <w:rPr>
      <w:rFonts w:ascii="Times New Roman" w:eastAsia="Times New Roman" w:hAnsi="Times New Roman" w:cs="Times New Roman"/>
      <w:sz w:val="24"/>
      <w:szCs w:val="24"/>
      <w:lang w:eastAsia="ru-RU"/>
    </w:rPr>
  </w:style>
  <w:style w:type="paragraph" w:styleId="22">
    <w:name w:val="Body Text 2"/>
    <w:basedOn w:val="a"/>
    <w:link w:val="21"/>
    <w:semiHidden/>
    <w:unhideWhenUsed/>
    <w:rsid w:val="00080961"/>
    <w:pPr>
      <w:spacing w:after="120" w:line="480" w:lineRule="auto"/>
    </w:pPr>
  </w:style>
  <w:style w:type="character" w:customStyle="1" w:styleId="31">
    <w:name w:val="Основной текст 3 Знак"/>
    <w:basedOn w:val="a0"/>
    <w:link w:val="32"/>
    <w:semiHidden/>
    <w:rsid w:val="00080961"/>
    <w:rPr>
      <w:rFonts w:ascii="Times New Roman" w:eastAsia="Times New Roman" w:hAnsi="Times New Roman" w:cs="Times New Roman"/>
      <w:sz w:val="16"/>
      <w:szCs w:val="16"/>
      <w:lang w:eastAsia="ru-RU"/>
    </w:rPr>
  </w:style>
  <w:style w:type="paragraph" w:styleId="32">
    <w:name w:val="Body Text 3"/>
    <w:basedOn w:val="a"/>
    <w:link w:val="31"/>
    <w:semiHidden/>
    <w:unhideWhenUsed/>
    <w:rsid w:val="00080961"/>
    <w:pPr>
      <w:spacing w:after="120"/>
    </w:pPr>
    <w:rPr>
      <w:sz w:val="16"/>
      <w:szCs w:val="16"/>
    </w:rPr>
  </w:style>
  <w:style w:type="character" w:customStyle="1" w:styleId="23">
    <w:name w:val="Основной текст с отступом 2 Знак"/>
    <w:basedOn w:val="a0"/>
    <w:link w:val="24"/>
    <w:semiHidden/>
    <w:rsid w:val="00080961"/>
    <w:rPr>
      <w:rFonts w:ascii="Times New Roman" w:eastAsia="Times New Roman" w:hAnsi="Times New Roman" w:cs="Times New Roman"/>
      <w:bCs/>
      <w:sz w:val="24"/>
      <w:szCs w:val="24"/>
      <w:lang w:eastAsia="ru-RU"/>
    </w:rPr>
  </w:style>
  <w:style w:type="paragraph" w:styleId="24">
    <w:name w:val="Body Text Indent 2"/>
    <w:basedOn w:val="a"/>
    <w:link w:val="23"/>
    <w:semiHidden/>
    <w:unhideWhenUsed/>
    <w:rsid w:val="00080961"/>
    <w:pPr>
      <w:ind w:firstLine="540"/>
      <w:jc w:val="both"/>
    </w:pPr>
    <w:rPr>
      <w:bCs/>
    </w:rPr>
  </w:style>
  <w:style w:type="paragraph" w:styleId="33">
    <w:name w:val="Body Text Indent 3"/>
    <w:basedOn w:val="a"/>
    <w:link w:val="34"/>
    <w:semiHidden/>
    <w:unhideWhenUsed/>
    <w:rsid w:val="00080961"/>
    <w:pPr>
      <w:spacing w:after="120"/>
      <w:ind w:left="283"/>
    </w:pPr>
    <w:rPr>
      <w:sz w:val="16"/>
      <w:szCs w:val="16"/>
    </w:rPr>
  </w:style>
  <w:style w:type="character" w:customStyle="1" w:styleId="34">
    <w:name w:val="Основной текст с отступом 3 Знак"/>
    <w:basedOn w:val="a0"/>
    <w:link w:val="33"/>
    <w:semiHidden/>
    <w:rsid w:val="00080961"/>
    <w:rPr>
      <w:rFonts w:ascii="Times New Roman" w:eastAsia="Times New Roman" w:hAnsi="Times New Roman" w:cs="Times New Roman"/>
      <w:sz w:val="16"/>
      <w:szCs w:val="16"/>
      <w:lang w:eastAsia="ru-RU"/>
    </w:rPr>
  </w:style>
  <w:style w:type="character" w:customStyle="1" w:styleId="ab">
    <w:name w:val="Текст выноски Знак"/>
    <w:basedOn w:val="a0"/>
    <w:link w:val="ac"/>
    <w:semiHidden/>
    <w:rsid w:val="00080961"/>
    <w:rPr>
      <w:rFonts w:ascii="Tahoma" w:eastAsia="Times New Roman" w:hAnsi="Tahoma" w:cs="Tahoma"/>
      <w:sz w:val="16"/>
      <w:szCs w:val="16"/>
      <w:lang w:eastAsia="ru-RU"/>
    </w:rPr>
  </w:style>
  <w:style w:type="paragraph" w:styleId="ac">
    <w:name w:val="Balloon Text"/>
    <w:basedOn w:val="a"/>
    <w:link w:val="ab"/>
    <w:semiHidden/>
    <w:unhideWhenUsed/>
    <w:rsid w:val="00080961"/>
    <w:rPr>
      <w:rFonts w:ascii="Tahoma" w:hAnsi="Tahoma" w:cs="Tahoma"/>
      <w:sz w:val="16"/>
      <w:szCs w:val="16"/>
    </w:rPr>
  </w:style>
  <w:style w:type="paragraph" w:styleId="ad">
    <w:name w:val="List Paragraph"/>
    <w:basedOn w:val="a"/>
    <w:uiPriority w:val="34"/>
    <w:qFormat/>
    <w:rsid w:val="00080961"/>
    <w:pPr>
      <w:ind w:left="708"/>
    </w:pPr>
  </w:style>
  <w:style w:type="paragraph" w:customStyle="1" w:styleId="ConsPlusNormal">
    <w:name w:val="ConsPlusNormal"/>
    <w:rsid w:val="0008096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e">
    <w:name w:val="МОН основной"/>
    <w:basedOn w:val="a"/>
    <w:rsid w:val="00080961"/>
    <w:pPr>
      <w:widowControl w:val="0"/>
      <w:autoSpaceDE w:val="0"/>
      <w:autoSpaceDN w:val="0"/>
      <w:adjustRightInd w:val="0"/>
      <w:spacing w:line="360" w:lineRule="auto"/>
      <w:ind w:firstLine="709"/>
      <w:jc w:val="both"/>
    </w:pPr>
    <w:rPr>
      <w:rFonts w:ascii="Arial" w:hAnsi="Arial" w:cs="Arial"/>
      <w:sz w:val="28"/>
      <w:szCs w:val="20"/>
    </w:rPr>
  </w:style>
  <w:style w:type="paragraph" w:customStyle="1" w:styleId="af">
    <w:name w:val="Содержимое таблицы"/>
    <w:basedOn w:val="a"/>
    <w:rsid w:val="00080961"/>
    <w:pPr>
      <w:widowControl w:val="0"/>
      <w:suppressLineNumbers/>
      <w:suppressAutoHyphens/>
    </w:pPr>
    <w:rPr>
      <w:rFonts w:ascii="Liberation Serif" w:eastAsia="DejaVu Sans" w:hAnsi="Liberation Serif"/>
      <w:kern w:val="2"/>
    </w:rPr>
  </w:style>
  <w:style w:type="paragraph" w:customStyle="1" w:styleId="af0">
    <w:name w:val="Знак"/>
    <w:basedOn w:val="a"/>
    <w:rsid w:val="00080961"/>
    <w:pPr>
      <w:spacing w:after="160" w:line="240" w:lineRule="exact"/>
    </w:pPr>
    <w:rPr>
      <w:rFonts w:ascii="Verdana" w:hAnsi="Verdana"/>
      <w:sz w:val="20"/>
      <w:szCs w:val="20"/>
      <w:lang w:val="en-US" w:eastAsia="en-US"/>
    </w:rPr>
  </w:style>
  <w:style w:type="character" w:customStyle="1" w:styleId="apple-converted-space">
    <w:name w:val="apple-converted-space"/>
    <w:basedOn w:val="a0"/>
    <w:rsid w:val="00080961"/>
  </w:style>
  <w:style w:type="character" w:customStyle="1" w:styleId="apple-style-span">
    <w:name w:val="apple-style-span"/>
    <w:basedOn w:val="a0"/>
    <w:rsid w:val="00080961"/>
  </w:style>
  <w:style w:type="character" w:customStyle="1" w:styleId="blk">
    <w:name w:val="blk"/>
    <w:rsid w:val="00080961"/>
  </w:style>
  <w:style w:type="character" w:customStyle="1" w:styleId="c8">
    <w:name w:val="c8"/>
    <w:rsid w:val="00080961"/>
  </w:style>
  <w:style w:type="character" w:styleId="af1">
    <w:name w:val="Strong"/>
    <w:basedOn w:val="a0"/>
    <w:qFormat/>
    <w:rsid w:val="000809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86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21</Pages>
  <Words>6128</Words>
  <Characters>34932</Characters>
  <Application>Microsoft Office Word</Application>
  <DocSecurity>0</DocSecurity>
  <Lines>291</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танюшка</dc:creator>
  <cp:keywords/>
  <dc:description/>
  <cp:lastModifiedBy>1</cp:lastModifiedBy>
  <cp:revision>16</cp:revision>
  <dcterms:created xsi:type="dcterms:W3CDTF">2015-07-15T08:45:00Z</dcterms:created>
  <dcterms:modified xsi:type="dcterms:W3CDTF">2016-01-14T12:18:00Z</dcterms:modified>
</cp:coreProperties>
</file>